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>Направление «</w:t>
      </w:r>
      <w:r w:rsidR="00737D5A">
        <w:rPr>
          <w:sz w:val="24"/>
          <w:szCs w:val="24"/>
        </w:rPr>
        <w:t>Робо</w:t>
      </w:r>
      <w:r w:rsidR="009171E2">
        <w:rPr>
          <w:sz w:val="24"/>
          <w:szCs w:val="24"/>
        </w:rPr>
        <w:t>то</w:t>
      </w:r>
      <w:r w:rsidR="00737D5A">
        <w:rPr>
          <w:sz w:val="24"/>
          <w:szCs w:val="24"/>
        </w:rPr>
        <w:t>техника</w:t>
      </w:r>
      <w:r w:rsidRPr="00496140">
        <w:rPr>
          <w:sz w:val="24"/>
          <w:szCs w:val="24"/>
        </w:rPr>
        <w:t>»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 xml:space="preserve">Теоретический тур </w:t>
      </w:r>
    </w:p>
    <w:p w:rsidR="00FD2A97" w:rsidRPr="00496140" w:rsidRDefault="00C92E70" w:rsidP="00FD2A97">
      <w:pPr>
        <w:pStyle w:val="a9"/>
        <w:shd w:val="clear" w:color="auto" w:fill="auto"/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="00FD2A97">
        <w:rPr>
          <w:b/>
          <w:sz w:val="24"/>
          <w:szCs w:val="24"/>
        </w:rPr>
        <w:t xml:space="preserve"> </w:t>
      </w:r>
      <w:r w:rsidR="00FD2A97" w:rsidRPr="00496140">
        <w:rPr>
          <w:b/>
          <w:sz w:val="24"/>
          <w:szCs w:val="24"/>
        </w:rPr>
        <w:t xml:space="preserve"> класс</w:t>
      </w:r>
    </w:p>
    <w:p w:rsidR="00F03AE5" w:rsidRPr="00F03AE5" w:rsidRDefault="00F03AE5" w:rsidP="00384B5D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 w:rsidRPr="00F03AE5">
        <w:rPr>
          <w:rFonts w:ascii="Times New Roman" w:hAnsi="Times New Roman"/>
          <w:b/>
          <w:sz w:val="24"/>
          <w:szCs w:val="24"/>
          <w:lang w:eastAsia="ar-SA"/>
        </w:rPr>
        <w:t>Продолжительность – 90 минут</w:t>
      </w:r>
    </w:p>
    <w:p w:rsidR="00384B5D" w:rsidRPr="00282E94" w:rsidRDefault="00F03AE5" w:rsidP="00717930">
      <w:pPr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03AE5">
        <w:rPr>
          <w:rFonts w:ascii="Times New Roman" w:hAnsi="Times New Roman"/>
          <w:b/>
          <w:sz w:val="24"/>
          <w:szCs w:val="24"/>
          <w:lang w:eastAsia="ar-SA"/>
        </w:rPr>
        <w:t xml:space="preserve">Максимальный балл </w:t>
      </w:r>
      <w:r w:rsidR="00717930">
        <w:rPr>
          <w:rFonts w:ascii="Times New Roman" w:hAnsi="Times New Roman"/>
          <w:b/>
          <w:sz w:val="24"/>
          <w:szCs w:val="24"/>
          <w:lang w:eastAsia="ar-SA"/>
        </w:rPr>
        <w:t>–</w:t>
      </w:r>
      <w:r w:rsidRPr="00F03AE5">
        <w:rPr>
          <w:rFonts w:ascii="Times New Roman" w:hAnsi="Times New Roman"/>
          <w:b/>
          <w:sz w:val="24"/>
          <w:szCs w:val="24"/>
          <w:lang w:eastAsia="ar-SA"/>
        </w:rPr>
        <w:t xml:space="preserve"> 25</w:t>
      </w:r>
      <w:r w:rsidR="00717930">
        <w:rPr>
          <w:rFonts w:ascii="Times New Roman" w:hAnsi="Times New Roman"/>
          <w:b/>
          <w:sz w:val="24"/>
          <w:szCs w:val="24"/>
          <w:lang w:eastAsia="ar-SA"/>
        </w:rPr>
        <w:tab/>
      </w:r>
    </w:p>
    <w:p w:rsidR="007B7806" w:rsidRPr="00A4289C" w:rsidRDefault="007B7806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  <w:r w:rsidRPr="00A4289C">
        <w:rPr>
          <w:b/>
          <w:sz w:val="24"/>
          <w:szCs w:val="24"/>
        </w:rPr>
        <w:t>Общая часть</w:t>
      </w:r>
    </w:p>
    <w:p w:rsidR="00730451" w:rsidRPr="00A4289C" w:rsidRDefault="00730451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</w:p>
    <w:p w:rsidR="009B2D1B" w:rsidRPr="00586442" w:rsidRDefault="001B5BDB" w:rsidP="00A46219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1.</w:t>
      </w:r>
      <w:r w:rsidR="004A222B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0933D9">
        <w:rPr>
          <w:rFonts w:ascii="Times New Roman" w:hAnsi="Times New Roman"/>
          <w:b/>
          <w:color w:val="000000" w:themeColor="text1"/>
          <w:sz w:val="24"/>
          <w:szCs w:val="24"/>
        </w:rPr>
        <w:t>(1 балл)</w:t>
      </w:r>
      <w:r w:rsidR="004A222B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A46219" w:rsidRPr="00586442">
        <w:rPr>
          <w:rFonts w:ascii="Times New Roman" w:hAnsi="Times New Roman"/>
          <w:b/>
          <w:color w:val="000000" w:themeColor="text1"/>
          <w:sz w:val="24"/>
          <w:szCs w:val="24"/>
        </w:rPr>
        <w:t>Из предложенных фотографий выберите т</w:t>
      </w:r>
      <w:r w:rsidR="005A1BBD">
        <w:rPr>
          <w:rFonts w:ascii="Times New Roman" w:hAnsi="Times New Roman"/>
          <w:b/>
          <w:color w:val="000000" w:themeColor="text1"/>
          <w:sz w:val="24"/>
          <w:szCs w:val="24"/>
        </w:rPr>
        <w:t>е</w:t>
      </w:r>
      <w:r w:rsidR="00A46219" w:rsidRPr="00586442">
        <w:rPr>
          <w:rFonts w:ascii="Times New Roman" w:hAnsi="Times New Roman"/>
          <w:b/>
          <w:color w:val="000000" w:themeColor="text1"/>
          <w:sz w:val="24"/>
          <w:szCs w:val="24"/>
        </w:rPr>
        <w:t>, на котор</w:t>
      </w:r>
      <w:r w:rsidR="005A1BBD">
        <w:rPr>
          <w:rFonts w:ascii="Times New Roman" w:hAnsi="Times New Roman"/>
          <w:b/>
          <w:color w:val="000000" w:themeColor="text1"/>
          <w:sz w:val="24"/>
          <w:szCs w:val="24"/>
        </w:rPr>
        <w:t>ых</w:t>
      </w:r>
      <w:r w:rsidR="00A46219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изображёны бытовые машины, которые используются в домашнем хозяйстве:</w:t>
      </w:r>
    </w:p>
    <w:p w:rsidR="00730451" w:rsidRPr="00586442" w:rsidRDefault="00730451" w:rsidP="009B2D1B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27"/>
        <w:gridCol w:w="2830"/>
        <w:gridCol w:w="2738"/>
        <w:gridCol w:w="2587"/>
      </w:tblGrid>
      <w:tr w:rsidR="009B2D1B" w:rsidRPr="00586442" w:rsidTr="00A46219">
        <w:tc>
          <w:tcPr>
            <w:tcW w:w="1951" w:type="dxa"/>
          </w:tcPr>
          <w:p w:rsidR="009B2D1B" w:rsidRPr="00586442" w:rsidRDefault="00586442" w:rsidP="00A4621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2520" w:dyaOrig="28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5.5pt;height:127.5pt" o:ole="">
                  <v:imagedata r:id="rId8" o:title=""/>
                </v:shape>
                <o:OLEObject Type="Embed" ProgID="PBrush" ShapeID="_x0000_i1025" DrawAspect="Content" ObjectID="_1763272457" r:id="rId9"/>
              </w:object>
            </w:r>
          </w:p>
        </w:tc>
        <w:tc>
          <w:tcPr>
            <w:tcW w:w="2552" w:type="dxa"/>
          </w:tcPr>
          <w:p w:rsidR="009B2D1B" w:rsidRPr="00586442" w:rsidRDefault="00A46219" w:rsidP="00A4621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13830" w:dyaOrig="9630">
                <v:shape id="_x0000_i1026" type="#_x0000_t75" style="width:130.5pt;height:90.75pt" o:ole="">
                  <v:imagedata r:id="rId10" o:title=""/>
                </v:shape>
                <o:OLEObject Type="Embed" ProgID="PBrush" ShapeID="_x0000_i1026" DrawAspect="Content" ObjectID="_1763272458" r:id="rId11"/>
              </w:object>
            </w:r>
          </w:p>
        </w:tc>
        <w:tc>
          <w:tcPr>
            <w:tcW w:w="2551" w:type="dxa"/>
          </w:tcPr>
          <w:p w:rsidR="009B2D1B" w:rsidRPr="00586442" w:rsidRDefault="00A46219" w:rsidP="00A4621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4140" w:dyaOrig="2760">
                <v:shape id="_x0000_i1027" type="#_x0000_t75" style="width:126pt;height:84pt" o:ole="">
                  <v:imagedata r:id="rId12" o:title=""/>
                </v:shape>
                <o:OLEObject Type="Embed" ProgID="PBrush" ShapeID="_x0000_i1027" DrawAspect="Content" ObjectID="_1763272459" r:id="rId13"/>
              </w:object>
            </w:r>
          </w:p>
        </w:tc>
        <w:tc>
          <w:tcPr>
            <w:tcW w:w="3628" w:type="dxa"/>
          </w:tcPr>
          <w:p w:rsidR="009B2D1B" w:rsidRPr="00586442" w:rsidRDefault="00A46219" w:rsidP="00A4621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11865" w:dyaOrig="9900">
                <v:shape id="_x0000_i1028" type="#_x0000_t75" style="width:114.75pt;height:95.25pt" o:ole="">
                  <v:imagedata r:id="rId14" o:title=""/>
                </v:shape>
                <o:OLEObject Type="Embed" ProgID="PBrush" ShapeID="_x0000_i1028" DrawAspect="Content" ObjectID="_1763272460" r:id="rId15"/>
              </w:object>
            </w:r>
          </w:p>
        </w:tc>
      </w:tr>
      <w:tr w:rsidR="009B2D1B" w:rsidRPr="00586442" w:rsidTr="00A46219">
        <w:tc>
          <w:tcPr>
            <w:tcW w:w="1951" w:type="dxa"/>
          </w:tcPr>
          <w:p w:rsidR="009B2D1B" w:rsidRPr="00586442" w:rsidRDefault="00A46219" w:rsidP="00A4621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9B2D1B" w:rsidRPr="00586442" w:rsidRDefault="005A1BBD" w:rsidP="00A46219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9B2D1B" w:rsidRPr="00586442" w:rsidRDefault="00A46219" w:rsidP="00A46219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9B2D1B" w:rsidRPr="00586442" w:rsidRDefault="00A46219" w:rsidP="00A462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58644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730451" w:rsidRPr="00586442" w:rsidRDefault="00730451" w:rsidP="009B2D1B">
      <w:p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4A222B" w:rsidRPr="00822CFD" w:rsidRDefault="004A222B" w:rsidP="009B2D1B">
      <w:pPr>
        <w:spacing w:after="0"/>
        <w:jc w:val="both"/>
        <w:rPr>
          <w:rFonts w:ascii="Times New Roman" w:hAnsi="Times New Roman"/>
          <w:b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822CFD"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17C9E" w:rsidRPr="00586442" w:rsidRDefault="00917C9E" w:rsidP="00917C9E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4542DF" w:rsidRPr="000933D9" w:rsidRDefault="00344F71" w:rsidP="00CE0E8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933D9">
        <w:rPr>
          <w:rFonts w:ascii="Times New Roman" w:hAnsi="Times New Roman"/>
          <w:b/>
          <w:color w:val="000000" w:themeColor="text1"/>
          <w:sz w:val="24"/>
          <w:szCs w:val="24"/>
        </w:rPr>
        <w:t>2.</w:t>
      </w:r>
      <w:r w:rsidR="00CE0E8F" w:rsidRPr="000933D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0933D9" w:rsidRPr="000933D9">
        <w:rPr>
          <w:rFonts w:ascii="Times New Roman" w:hAnsi="Times New Roman"/>
          <w:b/>
          <w:color w:val="000000" w:themeColor="text1"/>
          <w:sz w:val="24"/>
          <w:szCs w:val="24"/>
        </w:rPr>
        <w:t>(1 балл)</w:t>
      </w:r>
      <w:r w:rsidR="000933D9" w:rsidRPr="000933D9">
        <w:rPr>
          <w:rFonts w:ascii="Times New Roman" w:hAnsi="Times New Roman"/>
          <w:b/>
          <w:color w:val="000000" w:themeColor="text1"/>
        </w:rPr>
        <w:t xml:space="preserve"> </w:t>
      </w:r>
      <w:r w:rsidR="004542DF" w:rsidRPr="000933D9">
        <w:rPr>
          <w:rFonts w:ascii="Times New Roman" w:hAnsi="Times New Roman"/>
          <w:b/>
          <w:i/>
          <w:sz w:val="24"/>
          <w:szCs w:val="24"/>
        </w:rPr>
        <w:t>Вставьте пропущенное слово</w:t>
      </w:r>
      <w:r w:rsidR="00737D5A" w:rsidRPr="000933D9">
        <w:rPr>
          <w:rFonts w:ascii="Times New Roman" w:hAnsi="Times New Roman"/>
          <w:b/>
          <w:i/>
          <w:sz w:val="24"/>
          <w:szCs w:val="24"/>
        </w:rPr>
        <w:t xml:space="preserve">, выбрав его из представленного </w:t>
      </w:r>
      <w:r w:rsidR="004542DF" w:rsidRPr="000933D9">
        <w:rPr>
          <w:rFonts w:ascii="Times New Roman" w:hAnsi="Times New Roman"/>
          <w:b/>
          <w:i/>
          <w:sz w:val="24"/>
          <w:szCs w:val="24"/>
        </w:rPr>
        <w:t>ниже списка</w:t>
      </w:r>
      <w:r w:rsidR="004542DF" w:rsidRPr="000933D9">
        <w:rPr>
          <w:rFonts w:ascii="Times New Roman" w:hAnsi="Times New Roman"/>
          <w:b/>
          <w:sz w:val="24"/>
          <w:szCs w:val="24"/>
        </w:rPr>
        <w:t xml:space="preserve">. </w:t>
      </w:r>
    </w:p>
    <w:p w:rsidR="007E17BE" w:rsidRPr="00586442" w:rsidRDefault="007E17BE" w:rsidP="00CE0E8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542DF" w:rsidRPr="00586442" w:rsidRDefault="004542DF" w:rsidP="00CE0E8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6442">
        <w:rPr>
          <w:rFonts w:ascii="Times New Roman" w:hAnsi="Times New Roman"/>
          <w:b/>
          <w:sz w:val="24"/>
          <w:szCs w:val="24"/>
        </w:rPr>
        <w:t>Под «умным» домом следует понимать систему, которая обеспечивает</w:t>
      </w:r>
      <w:r w:rsidRPr="00586442">
        <w:rPr>
          <w:rFonts w:ascii="Times New Roman" w:hAnsi="Times New Roman"/>
          <w:b/>
          <w:sz w:val="24"/>
          <w:szCs w:val="24"/>
        </w:rPr>
        <w:br/>
        <w:t>________________, ресурсосбережение и комфорт для всех пользователей.</w:t>
      </w:r>
      <w:r w:rsidRPr="00586442">
        <w:rPr>
          <w:rFonts w:ascii="Times New Roman" w:hAnsi="Times New Roman"/>
          <w:sz w:val="24"/>
          <w:szCs w:val="24"/>
        </w:rPr>
        <w:br/>
      </w:r>
    </w:p>
    <w:p w:rsidR="001B5BDB" w:rsidRPr="00586442" w:rsidRDefault="004542DF" w:rsidP="00CE0E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sz w:val="24"/>
          <w:szCs w:val="24"/>
        </w:rPr>
        <w:t xml:space="preserve">Слова для выбора: </w:t>
      </w:r>
      <w:r w:rsidRPr="00586442">
        <w:rPr>
          <w:rFonts w:ascii="Times New Roman" w:hAnsi="Times New Roman"/>
          <w:i/>
          <w:sz w:val="24"/>
          <w:szCs w:val="24"/>
        </w:rPr>
        <w:t>стабильность, надежность, безопасность, эстетичность.</w:t>
      </w:r>
    </w:p>
    <w:p w:rsidR="00730451" w:rsidRPr="00586442" w:rsidRDefault="00730451" w:rsidP="00CE0E8F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B5BDB" w:rsidRPr="000933D9" w:rsidRDefault="001B5BDB" w:rsidP="00DF5A05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822CFD" w:rsidRPr="000933D9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1B5BDB" w:rsidRPr="00586442" w:rsidRDefault="001B5BDB" w:rsidP="00C33B8C">
      <w:pPr>
        <w:spacing w:after="0" w:line="240" w:lineRule="auto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</w:p>
    <w:p w:rsidR="00737D5A" w:rsidRDefault="001B5BDB" w:rsidP="00C60F1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3.</w:t>
      </w:r>
      <w:r w:rsidR="000933D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(2 балла)</w:t>
      </w: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850139" w:rsidRPr="00586442">
        <w:rPr>
          <w:rFonts w:ascii="Times New Roman" w:hAnsi="Times New Roman"/>
          <w:b/>
          <w:sz w:val="24"/>
          <w:szCs w:val="24"/>
        </w:rPr>
        <w:t xml:space="preserve">Одна из стен в Кирилла комнате является глухой, то есть не содержит никаких проёмов. Кирилл решил оклеить эту стену новыми обоями. Высота потолков в квартире равна </w:t>
      </w:r>
      <w:r w:rsidR="003D3E0B" w:rsidRPr="00586442">
        <w:rPr>
          <w:rFonts w:ascii="Times New Roman" w:hAnsi="Times New Roman"/>
          <w:b/>
          <w:sz w:val="24"/>
          <w:szCs w:val="24"/>
        </w:rPr>
        <w:t>3,0</w:t>
      </w:r>
      <w:r w:rsidR="00850139" w:rsidRPr="00586442">
        <w:rPr>
          <w:rFonts w:ascii="Times New Roman" w:hAnsi="Times New Roman"/>
          <w:b/>
          <w:sz w:val="24"/>
          <w:szCs w:val="24"/>
        </w:rPr>
        <w:t xml:space="preserve"> м, длина стены – </w:t>
      </w:r>
      <w:r w:rsidR="003D3E0B" w:rsidRPr="00586442">
        <w:rPr>
          <w:rFonts w:ascii="Times New Roman" w:hAnsi="Times New Roman"/>
          <w:b/>
          <w:sz w:val="24"/>
          <w:szCs w:val="24"/>
        </w:rPr>
        <w:t>7</w:t>
      </w:r>
      <w:r w:rsidR="00850139" w:rsidRPr="00586442">
        <w:rPr>
          <w:rFonts w:ascii="Times New Roman" w:hAnsi="Times New Roman"/>
          <w:b/>
          <w:sz w:val="24"/>
          <w:szCs w:val="24"/>
        </w:rPr>
        <w:t>,</w:t>
      </w:r>
      <w:r w:rsidR="003D3E0B" w:rsidRPr="00586442">
        <w:rPr>
          <w:rFonts w:ascii="Times New Roman" w:hAnsi="Times New Roman"/>
          <w:b/>
          <w:sz w:val="24"/>
          <w:szCs w:val="24"/>
        </w:rPr>
        <w:t>23</w:t>
      </w:r>
      <w:r w:rsidR="00850139" w:rsidRPr="00586442">
        <w:rPr>
          <w:rFonts w:ascii="Times New Roman" w:hAnsi="Times New Roman"/>
          <w:b/>
          <w:sz w:val="24"/>
          <w:szCs w:val="24"/>
        </w:rPr>
        <w:t xml:space="preserve"> м. Кирилл изучил предложения в интернет-магазине и выбрал 3 возможных варианта (см. таблицу характеристик обоев).</w:t>
      </w:r>
    </w:p>
    <w:p w:rsidR="00737D5A" w:rsidRPr="00586442" w:rsidRDefault="00737D5A" w:rsidP="00C60F1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3026"/>
        <w:gridCol w:w="1780"/>
        <w:gridCol w:w="1780"/>
        <w:gridCol w:w="1781"/>
        <w:gridCol w:w="1781"/>
      </w:tblGrid>
      <w:tr w:rsidR="00850139" w:rsidRPr="00586442" w:rsidTr="00850139">
        <w:tc>
          <w:tcPr>
            <w:tcW w:w="534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026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Название обоев</w:t>
            </w:r>
          </w:p>
        </w:tc>
        <w:tc>
          <w:tcPr>
            <w:tcW w:w="1780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Длина (м)</w:t>
            </w:r>
          </w:p>
        </w:tc>
        <w:tc>
          <w:tcPr>
            <w:tcW w:w="1780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Ширина (м)</w:t>
            </w:r>
          </w:p>
        </w:tc>
        <w:tc>
          <w:tcPr>
            <w:tcW w:w="1781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Цена за рулон (руб.)</w:t>
            </w:r>
          </w:p>
        </w:tc>
        <w:tc>
          <w:tcPr>
            <w:tcW w:w="1781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86442">
              <w:rPr>
                <w:rFonts w:ascii="Times New Roman" w:hAnsi="Times New Roman"/>
                <w:b/>
                <w:sz w:val="24"/>
                <w:szCs w:val="24"/>
              </w:rPr>
              <w:t>Масса (кг.)</w:t>
            </w:r>
          </w:p>
        </w:tc>
      </w:tr>
      <w:tr w:rsidR="00850139" w:rsidRPr="00586442" w:rsidTr="00850139">
        <w:tc>
          <w:tcPr>
            <w:tcW w:w="534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026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Обои бумажные «</w:t>
            </w:r>
            <w:r w:rsidR="003D3E0B"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Кос</w:t>
            </w: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мос», </w:t>
            </w:r>
            <w:r w:rsidR="00C60F12"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цвет - серый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800</w:t>
            </w:r>
          </w:p>
        </w:tc>
      </w:tr>
      <w:tr w:rsidR="00850139" w:rsidRPr="00586442" w:rsidTr="00850139">
        <w:tc>
          <w:tcPr>
            <w:tcW w:w="534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Обои бумажные </w:t>
            </w:r>
            <w:r w:rsidR="00C60F12"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«Майбах - М», цвет - синий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0,53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800</w:t>
            </w:r>
          </w:p>
        </w:tc>
      </w:tr>
      <w:tr w:rsidR="00850139" w:rsidRPr="00586442" w:rsidTr="00850139">
        <w:tc>
          <w:tcPr>
            <w:tcW w:w="534" w:type="dxa"/>
          </w:tcPr>
          <w:p w:rsidR="00850139" w:rsidRPr="00586442" w:rsidRDefault="00850139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026" w:type="dxa"/>
          </w:tcPr>
          <w:p w:rsidR="00850139" w:rsidRPr="00586442" w:rsidRDefault="00C60F12" w:rsidP="00C60F12">
            <w:pPr>
              <w:pStyle w:val="1"/>
              <w:spacing w:before="0" w:line="240" w:lineRule="auto"/>
              <w:outlineLvl w:val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Обои винил на флизелине «Belvinil Флер», цвет флер фон 21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780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1,06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781" w:type="dxa"/>
          </w:tcPr>
          <w:p w:rsidR="00850139" w:rsidRPr="00586442" w:rsidRDefault="00C60F12" w:rsidP="00C60F1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sz w:val="24"/>
                <w:szCs w:val="24"/>
              </w:rPr>
              <w:t>2500</w:t>
            </w:r>
          </w:p>
        </w:tc>
      </w:tr>
    </w:tbl>
    <w:p w:rsidR="00737D5A" w:rsidRDefault="00737D5A" w:rsidP="00C60F1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60F12" w:rsidRPr="00586442" w:rsidRDefault="00C60F12" w:rsidP="00C60F1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sz w:val="24"/>
          <w:szCs w:val="24"/>
        </w:rPr>
        <w:lastRenderedPageBreak/>
        <w:t>Пересмотрев все варианты ещё раз, К</w:t>
      </w:r>
      <w:r w:rsidR="003D3E0B" w:rsidRPr="00586442">
        <w:rPr>
          <w:rFonts w:ascii="Times New Roman" w:hAnsi="Times New Roman"/>
          <w:b/>
          <w:sz w:val="24"/>
          <w:szCs w:val="24"/>
        </w:rPr>
        <w:t>ирилл выбрал</w:t>
      </w:r>
      <w:r w:rsidRPr="00586442">
        <w:rPr>
          <w:rFonts w:ascii="Times New Roman" w:hAnsi="Times New Roman"/>
          <w:b/>
          <w:sz w:val="24"/>
          <w:szCs w:val="24"/>
        </w:rPr>
        <w:t xml:space="preserve"> бумажные обои «Майбах - М»</w:t>
      </w:r>
      <w:r w:rsidR="003D3E0B" w:rsidRPr="00586442">
        <w:rPr>
          <w:rFonts w:ascii="Times New Roman" w:hAnsi="Times New Roman"/>
          <w:b/>
          <w:sz w:val="24"/>
          <w:szCs w:val="24"/>
        </w:rPr>
        <w:t xml:space="preserve"> </w:t>
      </w:r>
      <w:r w:rsidR="005A1BBD" w:rsidRPr="00586442">
        <w:rPr>
          <w:rFonts w:ascii="Times New Roman" w:hAnsi="Times New Roman"/>
          <w:b/>
          <w:sz w:val="24"/>
          <w:szCs w:val="24"/>
        </w:rPr>
        <w:t>синие</w:t>
      </w:r>
      <w:r w:rsidR="00737D5A">
        <w:rPr>
          <w:rFonts w:ascii="Times New Roman" w:hAnsi="Times New Roman"/>
          <w:b/>
          <w:sz w:val="24"/>
          <w:szCs w:val="24"/>
        </w:rPr>
        <w:t xml:space="preserve">. При по </w:t>
      </w:r>
      <w:r w:rsidRPr="00586442">
        <w:rPr>
          <w:rFonts w:ascii="Times New Roman" w:hAnsi="Times New Roman"/>
          <w:b/>
          <w:sz w:val="24"/>
          <w:szCs w:val="24"/>
        </w:rPr>
        <w:t>клейке обоев К</w:t>
      </w:r>
      <w:r w:rsidR="003D3E0B" w:rsidRPr="00586442">
        <w:rPr>
          <w:rFonts w:ascii="Times New Roman" w:hAnsi="Times New Roman"/>
          <w:b/>
          <w:sz w:val="24"/>
          <w:szCs w:val="24"/>
        </w:rPr>
        <w:t>ирилл</w:t>
      </w:r>
      <w:r w:rsidRPr="00586442">
        <w:rPr>
          <w:rFonts w:ascii="Times New Roman" w:hAnsi="Times New Roman"/>
          <w:b/>
          <w:sz w:val="24"/>
          <w:szCs w:val="24"/>
        </w:rPr>
        <w:t xml:space="preserve"> реш</w:t>
      </w:r>
      <w:r w:rsidR="003D3E0B" w:rsidRPr="00586442">
        <w:rPr>
          <w:rFonts w:ascii="Times New Roman" w:hAnsi="Times New Roman"/>
          <w:b/>
          <w:sz w:val="24"/>
          <w:szCs w:val="24"/>
        </w:rPr>
        <w:t>ил</w:t>
      </w:r>
      <w:r w:rsidRPr="00586442">
        <w:rPr>
          <w:rFonts w:ascii="Times New Roman" w:hAnsi="Times New Roman"/>
          <w:b/>
          <w:sz w:val="24"/>
          <w:szCs w:val="24"/>
        </w:rPr>
        <w:t xml:space="preserve"> не допускать стыковку обоев по горизонтали.</w:t>
      </w:r>
      <w:r w:rsidR="00737D5A">
        <w:rPr>
          <w:rFonts w:ascii="Times New Roman" w:hAnsi="Times New Roman"/>
          <w:b/>
          <w:sz w:val="24"/>
          <w:szCs w:val="24"/>
        </w:rPr>
        <w:t xml:space="preserve"> </w:t>
      </w:r>
      <w:r w:rsidRPr="00586442">
        <w:rPr>
          <w:rFonts w:ascii="Times New Roman" w:hAnsi="Times New Roman"/>
          <w:b/>
          <w:sz w:val="24"/>
          <w:szCs w:val="24"/>
        </w:rPr>
        <w:t>Определите, какую минимальную сумму долж</w:t>
      </w:r>
      <w:r w:rsidR="003D3E0B" w:rsidRPr="00586442">
        <w:rPr>
          <w:rFonts w:ascii="Times New Roman" w:hAnsi="Times New Roman"/>
          <w:b/>
          <w:sz w:val="24"/>
          <w:szCs w:val="24"/>
        </w:rPr>
        <w:t>ен</w:t>
      </w:r>
      <w:r w:rsidRPr="00586442">
        <w:rPr>
          <w:rFonts w:ascii="Times New Roman" w:hAnsi="Times New Roman"/>
          <w:b/>
          <w:sz w:val="24"/>
          <w:szCs w:val="24"/>
        </w:rPr>
        <w:t xml:space="preserve"> потратить К</w:t>
      </w:r>
      <w:r w:rsidR="003D3E0B" w:rsidRPr="00586442">
        <w:rPr>
          <w:rFonts w:ascii="Times New Roman" w:hAnsi="Times New Roman"/>
          <w:b/>
          <w:sz w:val="24"/>
          <w:szCs w:val="24"/>
        </w:rPr>
        <w:t>ирилл</w:t>
      </w:r>
      <w:r w:rsidRPr="00586442">
        <w:rPr>
          <w:rFonts w:ascii="Times New Roman" w:hAnsi="Times New Roman"/>
          <w:b/>
          <w:sz w:val="24"/>
          <w:szCs w:val="24"/>
        </w:rPr>
        <w:t>, чтобы</w:t>
      </w:r>
      <w:r w:rsidR="003D3E0B" w:rsidRPr="00586442">
        <w:rPr>
          <w:rFonts w:ascii="Times New Roman" w:hAnsi="Times New Roman"/>
          <w:b/>
          <w:sz w:val="24"/>
          <w:szCs w:val="24"/>
        </w:rPr>
        <w:t xml:space="preserve"> </w:t>
      </w:r>
      <w:r w:rsidRPr="00586442">
        <w:rPr>
          <w:rFonts w:ascii="Times New Roman" w:hAnsi="Times New Roman"/>
          <w:b/>
          <w:sz w:val="24"/>
          <w:szCs w:val="24"/>
        </w:rPr>
        <w:t>приобрести для оклейки стены достаточное количество рулонов обоев.</w:t>
      </w:r>
    </w:p>
    <w:p w:rsidR="00850139" w:rsidRPr="00586442" w:rsidRDefault="00C60F12" w:rsidP="00C60F1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sz w:val="24"/>
          <w:szCs w:val="24"/>
        </w:rPr>
        <w:t>Подбирать рисунок на стыках не нужно. Ответ выразите в рублях.</w:t>
      </w:r>
    </w:p>
    <w:p w:rsidR="00850139" w:rsidRPr="00586442" w:rsidRDefault="00850139" w:rsidP="00850139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4542DF" w:rsidRPr="000933D9" w:rsidRDefault="001B5BDB" w:rsidP="004542DF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 w:rsidR="00822CFD" w:rsidRPr="000933D9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30451" w:rsidRPr="00586442" w:rsidRDefault="009A3210" w:rsidP="003D3E0B">
      <w:pPr>
        <w:pStyle w:val="22"/>
        <w:spacing w:after="0" w:line="240" w:lineRule="auto"/>
        <w:ind w:right="300"/>
        <w:jc w:val="both"/>
        <w:rPr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4.</w:t>
      </w:r>
      <w:r w:rsidR="000933D9">
        <w:rPr>
          <w:color w:val="000000" w:themeColor="text1"/>
          <w:sz w:val="24"/>
          <w:szCs w:val="24"/>
        </w:rPr>
        <w:t xml:space="preserve"> (1 балл)</w:t>
      </w:r>
      <w:r w:rsidRPr="00586442">
        <w:rPr>
          <w:color w:val="000000" w:themeColor="text1"/>
          <w:sz w:val="24"/>
          <w:szCs w:val="24"/>
        </w:rPr>
        <w:t xml:space="preserve"> </w:t>
      </w:r>
      <w:r w:rsidR="003D3E0B" w:rsidRPr="00586442">
        <w:rPr>
          <w:sz w:val="24"/>
          <w:szCs w:val="24"/>
        </w:rPr>
        <w:t>Из предложенных фотографий выберите ту, на которой изображён</w:t>
      </w:r>
      <w:r w:rsidR="003C4451" w:rsidRPr="00586442">
        <w:rPr>
          <w:sz w:val="24"/>
          <w:szCs w:val="24"/>
        </w:rPr>
        <w:t xml:space="preserve"> бытовой</w:t>
      </w:r>
      <w:r w:rsidR="003D3E0B" w:rsidRPr="00586442">
        <w:rPr>
          <w:sz w:val="24"/>
          <w:szCs w:val="24"/>
        </w:rPr>
        <w:t xml:space="preserve"> робот для мойки окон.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661"/>
        <w:gridCol w:w="2440"/>
        <w:gridCol w:w="2577"/>
        <w:gridCol w:w="3004"/>
      </w:tblGrid>
      <w:tr w:rsidR="003C4451" w:rsidRPr="00586442" w:rsidTr="00C55DF0">
        <w:tc>
          <w:tcPr>
            <w:tcW w:w="1951" w:type="dxa"/>
          </w:tcPr>
          <w:p w:rsidR="003C4451" w:rsidRPr="00586442" w:rsidRDefault="003C4451" w:rsidP="00C55DF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10967" cy="1335950"/>
                  <wp:effectExtent l="19050" t="0" r="8283" b="0"/>
                  <wp:docPr id="3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910" cy="1335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3C4451" w:rsidRPr="00586442" w:rsidRDefault="003C4451" w:rsidP="00C55DF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1820" cy="1377086"/>
                  <wp:effectExtent l="19050" t="0" r="0" b="0"/>
                  <wp:docPr id="4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79" cy="1377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C4451" w:rsidRPr="00586442" w:rsidRDefault="003C4451" w:rsidP="00C55DF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10425" w:dyaOrig="10275">
                <v:shape id="_x0000_i1029" type="#_x0000_t75" style="width:124.5pt;height:123pt" o:ole="">
                  <v:imagedata r:id="rId18" o:title=""/>
                </v:shape>
                <o:OLEObject Type="Embed" ProgID="PBrush" ShapeID="_x0000_i1029" DrawAspect="Content" ObjectID="_1763272461" r:id="rId19"/>
              </w:object>
            </w:r>
          </w:p>
        </w:tc>
        <w:tc>
          <w:tcPr>
            <w:tcW w:w="3628" w:type="dxa"/>
          </w:tcPr>
          <w:p w:rsidR="003C4451" w:rsidRPr="00586442" w:rsidRDefault="003C4451" w:rsidP="00C55DF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object w:dxaOrig="15645" w:dyaOrig="12075">
                <v:shape id="_x0000_i1030" type="#_x0000_t75" style="width:147pt;height:113.25pt" o:ole="">
                  <v:imagedata r:id="rId20" o:title=""/>
                </v:shape>
                <o:OLEObject Type="Embed" ProgID="PBrush" ShapeID="_x0000_i1030" DrawAspect="Content" ObjectID="_1763272462" r:id="rId21"/>
              </w:object>
            </w:r>
          </w:p>
        </w:tc>
      </w:tr>
      <w:tr w:rsidR="003C4451" w:rsidRPr="00586442" w:rsidTr="00C55DF0">
        <w:tc>
          <w:tcPr>
            <w:tcW w:w="1951" w:type="dxa"/>
          </w:tcPr>
          <w:p w:rsidR="003C4451" w:rsidRPr="00586442" w:rsidRDefault="003C4451" w:rsidP="00C55DF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2552" w:type="dxa"/>
          </w:tcPr>
          <w:p w:rsidR="003C4451" w:rsidRPr="00586442" w:rsidRDefault="00737D5A" w:rsidP="00C55DF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2551" w:type="dxa"/>
          </w:tcPr>
          <w:p w:rsidR="003C4451" w:rsidRPr="00586442" w:rsidRDefault="003C4451" w:rsidP="00C55DF0">
            <w:pPr>
              <w:spacing w:after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58644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628" w:type="dxa"/>
          </w:tcPr>
          <w:p w:rsidR="003C4451" w:rsidRPr="00586442" w:rsidRDefault="003C4451" w:rsidP="00C55D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586442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</w:tbl>
    <w:p w:rsidR="003C4451" w:rsidRPr="00586442" w:rsidRDefault="003C4451" w:rsidP="002E0471">
      <w:pPr>
        <w:pStyle w:val="22"/>
        <w:spacing w:before="0" w:after="0" w:line="240" w:lineRule="auto"/>
        <w:ind w:right="300"/>
        <w:jc w:val="both"/>
        <w:rPr>
          <w:sz w:val="24"/>
          <w:szCs w:val="24"/>
        </w:rPr>
      </w:pPr>
    </w:p>
    <w:p w:rsidR="007E17BE" w:rsidRDefault="00822CFD" w:rsidP="00344F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en-US"/>
        </w:rPr>
      </w:pPr>
      <w:r w:rsidRPr="00586442">
        <w:rPr>
          <w:rFonts w:ascii="Times New Roman" w:hAnsi="Times New Roman"/>
          <w:color w:val="000000" w:themeColor="text1"/>
          <w:sz w:val="24"/>
          <w:szCs w:val="24"/>
        </w:rPr>
        <w:t>Ответ</w:t>
      </w:r>
      <w:r>
        <w:rPr>
          <w:rFonts w:ascii="Times New Roman" w:hAnsi="Times New Roman"/>
          <w:color w:val="000000" w:themeColor="text1"/>
          <w:sz w:val="24"/>
          <w:szCs w:val="24"/>
          <w:lang w:val="en-US"/>
        </w:rPr>
        <w:t>:</w:t>
      </w:r>
      <w:r w:rsidRPr="00586442">
        <w:rPr>
          <w:rFonts w:ascii="Times New Roman" w:hAnsi="Times New Roman"/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822CFD" w:rsidRPr="00822CFD" w:rsidRDefault="00822CFD" w:rsidP="00344F7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val="en-US"/>
        </w:rPr>
      </w:pPr>
    </w:p>
    <w:p w:rsidR="001E5142" w:rsidRPr="00586442" w:rsidRDefault="00C33B8C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color w:val="000000" w:themeColor="text1"/>
          <w:sz w:val="24"/>
          <w:szCs w:val="24"/>
        </w:rPr>
      </w:pPr>
      <w:r w:rsidRPr="00586442">
        <w:rPr>
          <w:b/>
          <w:color w:val="000000" w:themeColor="text1"/>
          <w:sz w:val="24"/>
          <w:szCs w:val="24"/>
        </w:rPr>
        <w:t>Специальная часть</w:t>
      </w:r>
    </w:p>
    <w:p w:rsidR="0021220D" w:rsidRPr="00586442" w:rsidRDefault="0021220D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color w:val="000000" w:themeColor="text1"/>
          <w:sz w:val="24"/>
          <w:szCs w:val="24"/>
        </w:rPr>
      </w:pPr>
    </w:p>
    <w:p w:rsidR="00822CFD" w:rsidRPr="00822CFD" w:rsidRDefault="00586442" w:rsidP="00822CFD">
      <w:pPr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5</w:t>
      </w:r>
      <w:r w:rsidR="0021220D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822CFD" w:rsidRPr="00701A02">
        <w:rPr>
          <w:rFonts w:ascii="Times New Roman" w:hAnsi="Times New Roman"/>
          <w:b/>
          <w:sz w:val="24"/>
          <w:szCs w:val="24"/>
        </w:rPr>
        <w:t>(1 балл)</w:t>
      </w:r>
      <w:r w:rsidR="00822CFD">
        <w:rPr>
          <w:rFonts w:ascii="Times New Roman" w:hAnsi="Times New Roman"/>
          <w:b/>
          <w:sz w:val="24"/>
          <w:szCs w:val="24"/>
        </w:rPr>
        <w:t xml:space="preserve"> Какой тип двигателя наиболее часто используется в робототехнике?</w:t>
      </w:r>
    </w:p>
    <w:p w:rsidR="00822CFD" w:rsidRPr="00724F38" w:rsidRDefault="00822CFD" w:rsidP="00822CFD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Бензиновый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822CFD" w:rsidRPr="00724F38" w:rsidRDefault="00822CFD" w:rsidP="00822CFD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Дизельный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822CFD" w:rsidRPr="00822CFD" w:rsidRDefault="00822CFD" w:rsidP="00822CFD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Газовый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822CFD" w:rsidRPr="00AF190D" w:rsidRDefault="00822CFD" w:rsidP="00822CFD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 Электрический</w:t>
      </w:r>
    </w:p>
    <w:p w:rsidR="00822CFD" w:rsidRDefault="00822CFD" w:rsidP="00822CFD">
      <w:pPr>
        <w:spacing w:after="0" w:line="240" w:lineRule="auto"/>
        <w:textAlignment w:val="baseline"/>
        <w:rPr>
          <w:rStyle w:val="markedcontent"/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730451" w:rsidRPr="00923CD7" w:rsidRDefault="00822CFD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923CD7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822CFD" w:rsidRPr="00923CD7" w:rsidRDefault="00822CFD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color w:val="000000" w:themeColor="text1"/>
          <w:sz w:val="24"/>
          <w:szCs w:val="24"/>
        </w:rPr>
      </w:pPr>
    </w:p>
    <w:p w:rsidR="00D81129" w:rsidRPr="00923CD7" w:rsidRDefault="00586442" w:rsidP="00AA701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6</w:t>
      </w:r>
      <w:r w:rsidR="00D13E63" w:rsidRPr="00586442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 w:rsidR="00D81129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923CD7">
        <w:rPr>
          <w:rFonts w:ascii="Times New Roman" w:hAnsi="Times New Roman"/>
          <w:b/>
          <w:color w:val="000000" w:themeColor="text1"/>
          <w:sz w:val="24"/>
          <w:szCs w:val="24"/>
        </w:rPr>
        <w:t>(1 балл) Как называется устройство, преобразующее входной аналоговый сигнал в цифровой сигна</w:t>
      </w:r>
      <w:r w:rsidR="00166A0B">
        <w:rPr>
          <w:rFonts w:ascii="Times New Roman" w:hAnsi="Times New Roman"/>
          <w:b/>
          <w:color w:val="000000" w:themeColor="text1"/>
          <w:sz w:val="24"/>
          <w:szCs w:val="24"/>
        </w:rPr>
        <w:t>л</w:t>
      </w:r>
      <w:r w:rsidR="00923CD7" w:rsidRPr="00923CD7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166A0B" w:rsidRPr="00724F38" w:rsidRDefault="00166A0B" w:rsidP="00166A0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ЦАП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6A0B" w:rsidRPr="00724F38" w:rsidRDefault="00166A0B" w:rsidP="00166A0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ПЛИС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6A0B" w:rsidRPr="00822CFD" w:rsidRDefault="00166A0B" w:rsidP="00166A0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В) АЦП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33074B" w:rsidRPr="00166A0B" w:rsidRDefault="00166A0B" w:rsidP="00166A0B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ПАИС</w:t>
      </w:r>
    </w:p>
    <w:p w:rsidR="00166A0B" w:rsidRDefault="00166A0B" w:rsidP="0033074B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66A0B" w:rsidRPr="00923CD7" w:rsidRDefault="00166A0B" w:rsidP="00166A0B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923CD7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3C4451" w:rsidRPr="00586442" w:rsidRDefault="003C4451" w:rsidP="003C445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3C4451" w:rsidRDefault="00586442" w:rsidP="00AA701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7</w:t>
      </w:r>
      <w:r w:rsidR="00FD2A97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290269">
        <w:rPr>
          <w:rFonts w:ascii="Times New Roman" w:hAnsi="Times New Roman"/>
          <w:b/>
          <w:color w:val="000000" w:themeColor="text1"/>
          <w:sz w:val="24"/>
          <w:szCs w:val="24"/>
        </w:rPr>
        <w:t>(1 балл)</w:t>
      </w:r>
      <w:r w:rsidR="00586C96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586C96" w:rsidRPr="00586C96">
        <w:rPr>
          <w:rFonts w:ascii="Times New Roman" w:hAnsi="Times New Roman"/>
          <w:b/>
          <w:color w:val="000000" w:themeColor="text1"/>
          <w:sz w:val="24"/>
          <w:szCs w:val="24"/>
        </w:rPr>
        <w:t>Маша собрала на макетной плате схему, рисунок которой приведен ниже. При сборке она исп</w:t>
      </w:r>
      <w:r w:rsidR="00586C96">
        <w:rPr>
          <w:rFonts w:ascii="Times New Roman" w:hAnsi="Times New Roman"/>
          <w:b/>
          <w:color w:val="000000" w:themeColor="text1"/>
          <w:sz w:val="24"/>
          <w:szCs w:val="24"/>
        </w:rPr>
        <w:t>ользовала резисторы номиналом 100</w:t>
      </w:r>
      <w:r w:rsidR="00586C96" w:rsidRPr="00586C96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Ом. Определите полное сопротивление цепи, пренебрегая сопротивлением источника тока и проводов. Ответ выразите в Омах, округлив результат до целого числа.</w:t>
      </w:r>
    </w:p>
    <w:p w:rsidR="00290269" w:rsidRDefault="00290269" w:rsidP="0029026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4381877" cy="198288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4F5F6"/>
                        </a:clrFrom>
                        <a:clrTo>
                          <a:srgbClr val="F4F5F6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632" cy="1988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3D9" w:rsidRDefault="000933D9" w:rsidP="00586C9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</w:p>
    <w:p w:rsidR="00586C96" w:rsidRPr="005C0D76" w:rsidRDefault="00586C96" w:rsidP="00586C9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E072F0" w:rsidRPr="00586442" w:rsidRDefault="00E072F0" w:rsidP="00FD2A9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5C0D76" w:rsidRPr="007A189D" w:rsidRDefault="00586442" w:rsidP="005C0D76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8</w:t>
      </w:r>
      <w:r w:rsidR="00FD2A97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5C0D76">
        <w:rPr>
          <w:rFonts w:ascii="Times New Roman" w:hAnsi="Times New Roman"/>
          <w:b/>
          <w:color w:val="000000" w:themeColor="text1"/>
          <w:sz w:val="24"/>
          <w:szCs w:val="24"/>
        </w:rPr>
        <w:t xml:space="preserve">(2 балла) </w:t>
      </w:r>
      <w:r w:rsidR="005C0D76" w:rsidRPr="00701A02">
        <w:rPr>
          <w:rStyle w:val="markedcontent"/>
          <w:rFonts w:ascii="Times New Roman" w:hAnsi="Times New Roman"/>
          <w:b/>
          <w:sz w:val="24"/>
          <w:szCs w:val="24"/>
        </w:rPr>
        <w:t>Установите соответствие между</w:t>
      </w:r>
      <w:r w:rsidR="005C0D76">
        <w:rPr>
          <w:rStyle w:val="markedcontent"/>
          <w:rFonts w:ascii="Times New Roman" w:hAnsi="Times New Roman"/>
          <w:b/>
          <w:sz w:val="24"/>
          <w:szCs w:val="24"/>
        </w:rPr>
        <w:t xml:space="preserve"> названиями механизмов и их изображениями</w:t>
      </w:r>
      <w:r w:rsidR="005C0D76" w:rsidRPr="007A189D">
        <w:rPr>
          <w:rStyle w:val="markedcontent"/>
          <w:rFonts w:ascii="Times New Roman" w:hAnsi="Times New Roman"/>
          <w:b/>
          <w:sz w:val="24"/>
          <w:szCs w:val="24"/>
        </w:rPr>
        <w:t>:</w:t>
      </w:r>
    </w:p>
    <w:p w:rsidR="005C0D76" w:rsidRPr="007A189D" w:rsidRDefault="005C0D76" w:rsidP="005C0D76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sz w:val="24"/>
          <w:szCs w:val="24"/>
        </w:rPr>
      </w:pPr>
      <w:r w:rsidRPr="007A189D">
        <w:rPr>
          <w:rStyle w:val="markedcontent"/>
          <w:rFonts w:ascii="Times New Roman" w:hAnsi="Times New Roman"/>
          <w:b/>
          <w:sz w:val="24"/>
          <w:szCs w:val="24"/>
        </w:rPr>
        <w:t xml:space="preserve">1. </w:t>
      </w:r>
      <w:r>
        <w:rPr>
          <w:rStyle w:val="markedcontent"/>
          <w:rFonts w:ascii="Times New Roman" w:hAnsi="Times New Roman"/>
          <w:b/>
          <w:sz w:val="24"/>
          <w:szCs w:val="24"/>
        </w:rPr>
        <w:t>Реечная зубчатая передача, 2. Зубчатая передача, 3. Ременная передача, 4. Цепная передача. В ответе запишите пары цифра-буква.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7"/>
        <w:gridCol w:w="2863"/>
        <w:gridCol w:w="2617"/>
        <w:gridCol w:w="2145"/>
      </w:tblGrid>
      <w:tr w:rsidR="005C0D76" w:rsidRPr="00701A02" w:rsidTr="007A487A">
        <w:tc>
          <w:tcPr>
            <w:tcW w:w="1431" w:type="pct"/>
          </w:tcPr>
          <w:p w:rsidR="005C0D76" w:rsidRPr="00701A02" w:rsidRDefault="005C0D7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1340" w:type="pct"/>
          </w:tcPr>
          <w:p w:rsidR="005C0D76" w:rsidRPr="00701A02" w:rsidRDefault="005C0D7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225" w:type="pct"/>
          </w:tcPr>
          <w:p w:rsidR="005C0D76" w:rsidRPr="00701A02" w:rsidRDefault="005C0D7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004" w:type="pct"/>
          </w:tcPr>
          <w:p w:rsidR="005C0D76" w:rsidRPr="00701A02" w:rsidRDefault="005C0D7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Г</w:t>
            </w:r>
          </w:p>
        </w:tc>
      </w:tr>
      <w:tr w:rsidR="005C0D76" w:rsidRPr="00701A02" w:rsidTr="007A487A">
        <w:trPr>
          <w:trHeight w:val="2421"/>
        </w:trPr>
        <w:tc>
          <w:tcPr>
            <w:tcW w:w="1431" w:type="pct"/>
          </w:tcPr>
          <w:p w:rsidR="005C0D76" w:rsidRPr="00701A02" w:rsidRDefault="005C0D7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98036" cy="1339913"/>
                  <wp:effectExtent l="19050" t="0" r="0" b="0"/>
                  <wp:docPr id="13" name="Рисунок 13" descr="Цепные передачи, применение - Статьи | ТЗ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Цепные передачи, применение - Статьи | ТЗЦ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t="9544" r="55177" b="9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810" cy="1342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0" w:type="pct"/>
          </w:tcPr>
          <w:p w:rsidR="005C0D76" w:rsidRPr="00701A02" w:rsidRDefault="005C0D7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bCs w:val="0"/>
                <w:noProof/>
                <w:lang w:eastAsia="ru-RU"/>
              </w:rPr>
              <w:drawing>
                <wp:inline distT="0" distB="0" distL="0" distR="0">
                  <wp:extent cx="1694809" cy="1086416"/>
                  <wp:effectExtent l="19050" t="0" r="641" b="0"/>
                  <wp:docPr id="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111" cy="1087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5" w:type="pct"/>
          </w:tcPr>
          <w:p w:rsidR="005C0D76" w:rsidRPr="00701A02" w:rsidRDefault="005C0D7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83825" cy="1510033"/>
                  <wp:effectExtent l="19050" t="0" r="2075" b="0"/>
                  <wp:docPr id="10" name="Рисунок 10" descr="Зубчатые механизмы, Основные характеристики - Основы механи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Зубчатые механизмы, Основные характеристики - Основы механи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52077" b="11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169" cy="15134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4" w:type="pct"/>
          </w:tcPr>
          <w:p w:rsidR="005C0D76" w:rsidRPr="00B170C1" w:rsidRDefault="005C0D7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7A189D">
              <w:rPr>
                <w:b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6419" cy="1472872"/>
                  <wp:effectExtent l="19050" t="0" r="9431" b="0"/>
                  <wp:docPr id="71" name="Рисунок 71" descr="Зубчатые передачи-теория,расчеты,правила выполнения чертеж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Зубчатые передачи-теория,расчеты,правила выполнения чертеж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t="2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725" cy="1473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33D9" w:rsidRDefault="000933D9" w:rsidP="005C0D7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</w:p>
    <w:p w:rsidR="005C0D76" w:rsidRPr="005C0D76" w:rsidRDefault="005C0D76" w:rsidP="005C0D7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7E17BE" w:rsidRPr="00586442" w:rsidRDefault="007E17BE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345E30" w:rsidRDefault="00586442" w:rsidP="0048654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9</w:t>
      </w:r>
      <w:r w:rsidR="00DF5A05" w:rsidRPr="0048654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>.</w:t>
      </w:r>
      <w:r w:rsidR="0048654C" w:rsidRPr="0048654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t xml:space="preserve"> (1 балл) </w:t>
      </w:r>
      <w:r w:rsidR="0048654C" w:rsidRPr="0048654C">
        <w:rPr>
          <w:rStyle w:val="markedcontent"/>
          <w:rFonts w:ascii="Times New Roman" w:hAnsi="Times New Roman"/>
          <w:b/>
          <w:sz w:val="24"/>
          <w:szCs w:val="24"/>
        </w:rPr>
        <w:t xml:space="preserve">Установите </w:t>
      </w:r>
      <w:r w:rsidR="0048654C" w:rsidRPr="00701A02">
        <w:rPr>
          <w:rStyle w:val="markedcontent"/>
          <w:rFonts w:ascii="Times New Roman" w:hAnsi="Times New Roman"/>
          <w:b/>
          <w:sz w:val="24"/>
          <w:szCs w:val="24"/>
        </w:rPr>
        <w:t>соответствие между</w:t>
      </w:r>
      <w:r w:rsidR="0048654C">
        <w:rPr>
          <w:rStyle w:val="markedcontent"/>
          <w:rFonts w:ascii="Times New Roman" w:hAnsi="Times New Roman"/>
          <w:b/>
          <w:sz w:val="24"/>
          <w:szCs w:val="24"/>
        </w:rPr>
        <w:t xml:space="preserve"> терминами и их определениями</w:t>
      </w:r>
      <w:r w:rsidR="0048654C" w:rsidRPr="007A189D">
        <w:rPr>
          <w:rStyle w:val="markedcontent"/>
          <w:rFonts w:ascii="Times New Roman" w:hAnsi="Times New Roman"/>
          <w:b/>
          <w:sz w:val="24"/>
          <w:szCs w:val="24"/>
        </w:rPr>
        <w:t>:</w:t>
      </w:r>
      <w:r w:rsidR="0048654C">
        <w:rPr>
          <w:rStyle w:val="markedcontent"/>
          <w:rFonts w:ascii="Times New Roman" w:hAnsi="Times New Roman"/>
          <w:b/>
          <w:sz w:val="24"/>
          <w:szCs w:val="24"/>
        </w:rPr>
        <w:t xml:space="preserve"> </w:t>
      </w:r>
      <w:r w:rsidR="0048654C" w:rsidRPr="007A189D">
        <w:rPr>
          <w:rStyle w:val="markedcontent"/>
          <w:rFonts w:ascii="Times New Roman" w:hAnsi="Times New Roman"/>
          <w:b/>
          <w:sz w:val="24"/>
          <w:szCs w:val="24"/>
        </w:rPr>
        <w:t xml:space="preserve">1. </w:t>
      </w:r>
      <w:r w:rsidR="0048654C">
        <w:rPr>
          <w:rStyle w:val="markedcontent"/>
          <w:rFonts w:ascii="Times New Roman" w:hAnsi="Times New Roman"/>
          <w:b/>
          <w:sz w:val="24"/>
          <w:szCs w:val="24"/>
        </w:rPr>
        <w:t xml:space="preserve">Обратная связь, </w:t>
      </w:r>
      <w:r w:rsidR="001C6B96">
        <w:rPr>
          <w:rStyle w:val="markedcontent"/>
          <w:rFonts w:ascii="Times New Roman" w:hAnsi="Times New Roman"/>
          <w:b/>
          <w:sz w:val="24"/>
          <w:szCs w:val="24"/>
        </w:rPr>
        <w:t>2. Устройство управления</w:t>
      </w:r>
      <w:r w:rsidR="0048654C">
        <w:rPr>
          <w:rStyle w:val="markedcontent"/>
          <w:rFonts w:ascii="Times New Roman" w:hAnsi="Times New Roman"/>
          <w:b/>
          <w:sz w:val="24"/>
          <w:szCs w:val="24"/>
        </w:rPr>
        <w:t>, 3. Передаточная функция. В ответе запишите пары цифра-буква.</w:t>
      </w:r>
    </w:p>
    <w:p w:rsidR="0048654C" w:rsidRDefault="0048654C" w:rsidP="0048654C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b/>
          <w:sz w:val="24"/>
          <w:szCs w:val="24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0"/>
        <w:gridCol w:w="10292"/>
      </w:tblGrid>
      <w:tr w:rsidR="0048654C" w:rsidRPr="00BD1708" w:rsidTr="007A48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BD1708" w:rsidRDefault="0048654C" w:rsidP="007A48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BD1708" w:rsidRDefault="0048654C" w:rsidP="0048654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это процесс воздействия выходной величины какой-либо системы на вход этой же системы</w:t>
            </w:r>
          </w:p>
        </w:tc>
      </w:tr>
      <w:tr w:rsidR="0048654C" w:rsidRPr="00BD1708" w:rsidTr="007A48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BD1708" w:rsidRDefault="0048654C" w:rsidP="007A48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1C6B96" w:rsidRDefault="001C6B96" w:rsidP="007A487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это математическое описание зависимости между входом и выходом системы</w:t>
            </w:r>
          </w:p>
        </w:tc>
      </w:tr>
      <w:tr w:rsidR="0048654C" w:rsidRPr="00BD1708" w:rsidTr="007A487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BD1708" w:rsidRDefault="0048654C" w:rsidP="007A48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8654C" w:rsidRPr="00BD1708" w:rsidRDefault="0048654C" w:rsidP="007A48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7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это </w:t>
            </w:r>
            <w:r w:rsidR="001C6B9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совокупность устройств, с помощью которых осуществляется контроль входами какой-либо системы</w:t>
            </w:r>
          </w:p>
        </w:tc>
      </w:tr>
    </w:tbl>
    <w:p w:rsidR="000933D9" w:rsidRDefault="000933D9" w:rsidP="0048654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</w:p>
    <w:p w:rsidR="0048654C" w:rsidRPr="005C0D76" w:rsidRDefault="0048654C" w:rsidP="0048654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FD2A97" w:rsidRPr="00586442" w:rsidRDefault="00FD2A97" w:rsidP="00FD2A9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D473E3" w:rsidRDefault="00FD2A97" w:rsidP="00C271E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586442" w:rsidRPr="00586442">
        <w:rPr>
          <w:rFonts w:ascii="Times New Roman" w:hAnsi="Times New Roman"/>
          <w:b/>
          <w:color w:val="000000" w:themeColor="text1"/>
          <w:sz w:val="24"/>
          <w:szCs w:val="24"/>
        </w:rPr>
        <w:t>0</w:t>
      </w: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.</w:t>
      </w:r>
      <w:r w:rsidR="00197CDA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C23E99">
        <w:rPr>
          <w:rFonts w:ascii="Times New Roman" w:hAnsi="Times New Roman"/>
          <w:b/>
          <w:sz w:val="24"/>
          <w:szCs w:val="24"/>
        </w:rPr>
        <w:t>(1 балл) Какой тип памяти относится к внутренней энергонезависимой памяти</w:t>
      </w:r>
      <w:r w:rsidR="00C23E99" w:rsidRPr="00C23E99">
        <w:rPr>
          <w:rFonts w:ascii="Times New Roman" w:hAnsi="Times New Roman"/>
          <w:b/>
          <w:sz w:val="24"/>
          <w:szCs w:val="24"/>
        </w:rPr>
        <w:t>?</w:t>
      </w:r>
    </w:p>
    <w:p w:rsidR="00C23E99" w:rsidRPr="00724F38" w:rsidRDefault="00C23E99" w:rsidP="00C23E9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ОЗУ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23E99" w:rsidRPr="00724F38" w:rsidRDefault="00C23E99" w:rsidP="00C23E9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ПЗУ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23E99" w:rsidRPr="00822CFD" w:rsidRDefault="00C23E99" w:rsidP="00C23E9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видеопамять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4C74AE" w:rsidRDefault="00C23E99" w:rsidP="00AB4BA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кэш-память</w:t>
      </w:r>
    </w:p>
    <w:p w:rsidR="00AB4BA6" w:rsidRPr="00AB4BA6" w:rsidRDefault="00AB4BA6" w:rsidP="00AB4BA6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AB4BA6" w:rsidRPr="005C0D76" w:rsidRDefault="00AB4BA6" w:rsidP="00AB4BA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976D50" w:rsidRPr="00586442" w:rsidRDefault="00976D50" w:rsidP="00FD2A9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AB4BA6" w:rsidRPr="00AB4BA6" w:rsidRDefault="00586442" w:rsidP="00AA701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11</w:t>
      </w:r>
      <w:r w:rsidR="006E1127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AB4BA6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Из предложенных ниже </w:t>
      </w:r>
      <w:r w:rsidR="00D75F17">
        <w:rPr>
          <w:rFonts w:ascii="Times New Roman" w:hAnsi="Times New Roman"/>
          <w:b/>
          <w:color w:val="000000" w:themeColor="text1"/>
          <w:sz w:val="24"/>
          <w:szCs w:val="24"/>
        </w:rPr>
        <w:t>условных графических обозначений выберите то</w:t>
      </w:r>
      <w:r w:rsidR="00AB4BA6">
        <w:rPr>
          <w:rFonts w:ascii="Times New Roman" w:hAnsi="Times New Roman"/>
          <w:b/>
          <w:color w:val="000000" w:themeColor="text1"/>
          <w:sz w:val="24"/>
          <w:szCs w:val="24"/>
        </w:rPr>
        <w:t xml:space="preserve">, </w:t>
      </w:r>
      <w:r w:rsidR="00D75F17">
        <w:rPr>
          <w:rFonts w:ascii="Times New Roman" w:hAnsi="Times New Roman"/>
          <w:b/>
          <w:color w:val="000000" w:themeColor="text1"/>
          <w:sz w:val="24"/>
          <w:szCs w:val="24"/>
        </w:rPr>
        <w:t>на котором</w:t>
      </w:r>
      <w:r w:rsidR="00AB4BA6">
        <w:rPr>
          <w:rFonts w:ascii="Times New Roman" w:hAnsi="Times New Roman"/>
          <w:b/>
          <w:color w:val="000000" w:themeColor="text1"/>
          <w:sz w:val="24"/>
          <w:szCs w:val="24"/>
        </w:rPr>
        <w:t xml:space="preserve"> изображен элемент, обеспечивающий гальваническую развязку</w:t>
      </w:r>
      <w:r w:rsidR="00AB4BA6" w:rsidRPr="00AB4BA6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</w:p>
    <w:p w:rsidR="006E1127" w:rsidRDefault="006E1127" w:rsidP="006E112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7"/>
        <w:gridCol w:w="2722"/>
        <w:gridCol w:w="2412"/>
        <w:gridCol w:w="2491"/>
      </w:tblGrid>
      <w:tr w:rsidR="00AB4BA6" w:rsidRPr="00701A02" w:rsidTr="00D75F17">
        <w:tc>
          <w:tcPr>
            <w:tcW w:w="1431" w:type="pct"/>
          </w:tcPr>
          <w:p w:rsidR="00AB4BA6" w:rsidRPr="00701A02" w:rsidRDefault="00AB4BA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1274" w:type="pct"/>
          </w:tcPr>
          <w:p w:rsidR="00AB4BA6" w:rsidRPr="00701A02" w:rsidRDefault="00AB4BA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129" w:type="pct"/>
          </w:tcPr>
          <w:p w:rsidR="00AB4BA6" w:rsidRPr="00701A02" w:rsidRDefault="00AB4BA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167" w:type="pct"/>
          </w:tcPr>
          <w:p w:rsidR="00AB4BA6" w:rsidRPr="00701A02" w:rsidRDefault="00AB4BA6" w:rsidP="007A487A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Г</w:t>
            </w:r>
          </w:p>
        </w:tc>
      </w:tr>
      <w:tr w:rsidR="00AB4BA6" w:rsidRPr="00701A02" w:rsidTr="00D75F17">
        <w:trPr>
          <w:trHeight w:val="2421"/>
        </w:trPr>
        <w:tc>
          <w:tcPr>
            <w:tcW w:w="1431" w:type="pct"/>
          </w:tcPr>
          <w:p w:rsidR="00AB4BA6" w:rsidRPr="00701A02" w:rsidRDefault="00AB4BA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57077" cy="1414986"/>
                  <wp:effectExtent l="19050" t="0" r="0" b="0"/>
                  <wp:docPr id="16" name="Рисунок 16" descr="Что такое диодный мост - простое объяснение - Сам электр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Что такое диодный мост - простое объяснение - Сам электр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0456" r="90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398" cy="1419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4" w:type="pct"/>
          </w:tcPr>
          <w:p w:rsidR="00AB4BA6" w:rsidRPr="00701A02" w:rsidRDefault="00AB4BA6" w:rsidP="007A487A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77064" cy="1135893"/>
                  <wp:effectExtent l="19050" t="0" r="4086" b="0"/>
                  <wp:docPr id="19" name="Рисунок 19" descr="Лекция № 7 Трансформаторы 1. Однофазный трансформатор - презентация,  доклад, проек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Лекция № 7 Трансформаторы 1. Однофазный трансформатор - презентация,  доклад, проек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10853" t="45741" r="53456" b="198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216" cy="1138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9" w:type="pct"/>
          </w:tcPr>
          <w:p w:rsidR="00AB4BA6" w:rsidRPr="00701A02" w:rsidRDefault="00D75F17" w:rsidP="00D75F17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40981" cy="1194862"/>
                  <wp:effectExtent l="19050" t="0" r="2019" b="0"/>
                  <wp:docPr id="22" name="Рисунок 22" descr="Что такое транзисторы и как они работаю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Что такое транзисторы и как они работаю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563" cy="1200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7" w:type="pct"/>
          </w:tcPr>
          <w:p w:rsidR="00AB4BA6" w:rsidRPr="00B170C1" w:rsidRDefault="00D75F17" w:rsidP="00D75F17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4485" cy="893361"/>
                  <wp:effectExtent l="0" t="247650" r="0" b="230589"/>
                  <wp:docPr id="25" name="Рисунок 25" descr="Обозначение светодиодов и других диодов на схем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Обозначение светодиодов и других диодов на схем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-411" r="48920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370011" cy="890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E1127" w:rsidRPr="00586442" w:rsidRDefault="006E1127" w:rsidP="006E112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2A97" w:rsidRPr="00586442" w:rsidRDefault="00AB4BA6" w:rsidP="00AB4BA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C771C1" w:rsidRDefault="00C771C1" w:rsidP="00C271E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05658" w:rsidRDefault="00FD2A97" w:rsidP="00C271E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5D6A73">
        <w:rPr>
          <w:rFonts w:ascii="Times New Roman" w:hAnsi="Times New Roman"/>
          <w:b/>
          <w:color w:val="000000" w:themeColor="text1"/>
          <w:sz w:val="24"/>
          <w:szCs w:val="24"/>
        </w:rPr>
        <w:t>2.</w:t>
      </w: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C771C1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С помощью двух шкивов и ремня Маша собрала ремённую передачу. При этом радиус ведущего шкива равен радиусу ведомого шкива. </w:t>
      </w:r>
      <w:r w:rsidR="00905658">
        <w:rPr>
          <w:rFonts w:ascii="Times New Roman" w:hAnsi="Times New Roman"/>
          <w:b/>
          <w:color w:val="000000" w:themeColor="text1"/>
          <w:sz w:val="24"/>
          <w:szCs w:val="24"/>
        </w:rPr>
        <w:t xml:space="preserve">Выберите верное утверждение. </w:t>
      </w:r>
    </w:p>
    <w:p w:rsidR="00C771C1" w:rsidRPr="00724F38" w:rsidRDefault="00C771C1" w:rsidP="00C771C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 w:rsidR="009056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Ведомый шкив вращается со скоростью, равной скорости ведущего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771C1" w:rsidRPr="00724F38" w:rsidRDefault="00C771C1" w:rsidP="00C771C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 w:rsidR="009056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Ведомый шкив вращается со скоростью, большей скорости ведущего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771C1" w:rsidRPr="00822CFD" w:rsidRDefault="00C771C1" w:rsidP="00C771C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 w:rsidR="009056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Ведомый шкив вращается со скоростью, меньшей скорости ведущего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771C1" w:rsidRDefault="00C771C1" w:rsidP="00C771C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90565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Сделать вывод о скорости ведомого шкива относительно ведущего нельзя</w:t>
      </w:r>
    </w:p>
    <w:p w:rsidR="00C771C1" w:rsidRPr="00AB4BA6" w:rsidRDefault="00C771C1" w:rsidP="00C771C1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2F1354" w:rsidRPr="005D6A73" w:rsidRDefault="00C771C1" w:rsidP="005D6A7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8124A2" w:rsidRDefault="00197CDA" w:rsidP="005D6A73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5D6A73">
        <w:rPr>
          <w:rFonts w:ascii="Times New Roman" w:hAnsi="Times New Roman"/>
          <w:b/>
          <w:color w:val="000000" w:themeColor="text1"/>
          <w:sz w:val="24"/>
          <w:szCs w:val="24"/>
        </w:rPr>
        <w:t>3</w:t>
      </w:r>
      <w:r w:rsidR="009A3210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8124A2">
        <w:rPr>
          <w:rFonts w:ascii="Times New Roman" w:hAnsi="Times New Roman"/>
          <w:b/>
          <w:color w:val="000000" w:themeColor="text1"/>
          <w:sz w:val="24"/>
          <w:szCs w:val="24"/>
        </w:rPr>
        <w:t xml:space="preserve">(1 балл) </w:t>
      </w:r>
      <w:r w:rsidR="00AB0A63">
        <w:rPr>
          <w:rFonts w:ascii="Times New Roman" w:hAnsi="Times New Roman"/>
          <w:b/>
          <w:color w:val="000000" w:themeColor="text1"/>
          <w:sz w:val="24"/>
          <w:szCs w:val="24"/>
        </w:rPr>
        <w:t>Какую из приведенных ниже задач НЕ решает датчик положения объекта</w:t>
      </w:r>
      <w:r w:rsidR="00AB0A63" w:rsidRPr="00AB0A63">
        <w:rPr>
          <w:rFonts w:ascii="Times New Roman" w:hAnsi="Times New Roman"/>
          <w:b/>
          <w:color w:val="000000" w:themeColor="text1"/>
          <w:sz w:val="24"/>
          <w:szCs w:val="24"/>
        </w:rPr>
        <w:t>?</w:t>
      </w:r>
    </w:p>
    <w:p w:rsidR="00AB0A63" w:rsidRPr="00724F38" w:rsidRDefault="00AB0A63" w:rsidP="00AB0A6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Регулирование направляющих шкивов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AB0A63" w:rsidRPr="00724F38" w:rsidRDefault="00AB0A63" w:rsidP="00AB0A6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Определение расстояния между предметами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AB0A63" w:rsidRPr="00822CFD" w:rsidRDefault="00AB0A63" w:rsidP="00AB0A6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Осуществление обратной связи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AB0A63" w:rsidRPr="00AB0A63" w:rsidRDefault="00AB0A63" w:rsidP="00AB0A63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Реагирование на контакты между</w:t>
      </w:r>
      <w:r w:rsidR="001F462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ним и окружающими объектами</w:t>
      </w:r>
    </w:p>
    <w:p w:rsidR="004F79F6" w:rsidRPr="00586442" w:rsidRDefault="008124A2" w:rsidP="008124A2">
      <w:pPr>
        <w:tabs>
          <w:tab w:val="left" w:pos="3978"/>
        </w:tabs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ab/>
      </w:r>
    </w:p>
    <w:p w:rsidR="008124A2" w:rsidRPr="00586442" w:rsidRDefault="008124A2" w:rsidP="008124A2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740AF" w:rsidRPr="00586442" w:rsidRDefault="002740AF" w:rsidP="00984F92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84F92" w:rsidRDefault="00C17405" w:rsidP="00AA7017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586442" w:rsidRPr="00586442">
        <w:rPr>
          <w:rFonts w:ascii="Times New Roman" w:hAnsi="Times New Roman"/>
          <w:b/>
          <w:color w:val="000000" w:themeColor="text1"/>
          <w:sz w:val="24"/>
          <w:szCs w:val="24"/>
        </w:rPr>
        <w:t>4</w:t>
      </w:r>
      <w:r w:rsidR="00984F92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B13230">
        <w:rPr>
          <w:rFonts w:ascii="Times New Roman" w:hAnsi="Times New Roman"/>
          <w:b/>
          <w:color w:val="000000" w:themeColor="text1"/>
          <w:sz w:val="24"/>
          <w:szCs w:val="24"/>
        </w:rPr>
        <w:t>(1 балл</w:t>
      </w:r>
      <w:r w:rsidR="00B13230" w:rsidRPr="00C67169">
        <w:rPr>
          <w:rFonts w:ascii="Times New Roman" w:hAnsi="Times New Roman"/>
          <w:b/>
          <w:color w:val="000000" w:themeColor="text1"/>
          <w:sz w:val="24"/>
          <w:szCs w:val="24"/>
        </w:rPr>
        <w:t xml:space="preserve">) </w:t>
      </w:r>
      <w:r w:rsidR="007F00C5" w:rsidRPr="00C67169">
        <w:rPr>
          <w:rFonts w:ascii="Times New Roman" w:hAnsi="Times New Roman"/>
          <w:b/>
          <w:color w:val="000000" w:themeColor="text1"/>
          <w:sz w:val="24"/>
          <w:szCs w:val="24"/>
        </w:rPr>
        <w:t>Выберите поколение робота по описанию:</w:t>
      </w:r>
      <w:r w:rsidR="007F00C5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C67169">
        <w:rPr>
          <w:rFonts w:ascii="Times New Roman" w:hAnsi="Times New Roman"/>
          <w:b/>
          <w:color w:val="000000" w:themeColor="text1"/>
          <w:sz w:val="24"/>
          <w:szCs w:val="24"/>
        </w:rPr>
        <w:t>это робот с программным управлением, в основном предназначенный для выполнения заранее запрограммированной последовательности операций.</w:t>
      </w:r>
    </w:p>
    <w:p w:rsidR="00C67169" w:rsidRPr="00724F38" w:rsidRDefault="00C67169" w:rsidP="00C6716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Первое поколение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67169" w:rsidRPr="00724F38" w:rsidRDefault="00C67169" w:rsidP="00C6716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Второе поколение</w:t>
      </w:r>
      <w:r w:rsidRPr="00724F3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67169" w:rsidRPr="00822CFD" w:rsidRDefault="00C67169" w:rsidP="00C6716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933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В)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Третье поколение</w:t>
      </w:r>
      <w:r w:rsidRPr="00822CF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67169" w:rsidRPr="00C67169" w:rsidRDefault="00C67169" w:rsidP="00C67169">
      <w:pPr>
        <w:spacing w:after="0" w:line="240" w:lineRule="auto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66A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Г)</w:t>
      </w:r>
      <w:r w:rsidRPr="00AF19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Четвёртое поколение </w:t>
      </w:r>
    </w:p>
    <w:p w:rsidR="00AA7017" w:rsidRPr="00586442" w:rsidRDefault="00AA7017" w:rsidP="00C67169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C67169" w:rsidRPr="00586442" w:rsidRDefault="00C67169" w:rsidP="00C67169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C67169" w:rsidRDefault="00C67169" w:rsidP="00A43817">
      <w:pPr>
        <w:spacing w:after="0" w:line="240" w:lineRule="auto"/>
        <w:ind w:right="-5345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7F00C5" w:rsidRDefault="00C17405" w:rsidP="00A43817">
      <w:pPr>
        <w:spacing w:after="0" w:line="240" w:lineRule="auto"/>
        <w:ind w:right="-5345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bCs/>
          <w:color w:val="000000" w:themeColor="text1"/>
          <w:sz w:val="24"/>
          <w:szCs w:val="24"/>
        </w:rPr>
        <w:t>1</w:t>
      </w:r>
      <w:r w:rsidR="00586442" w:rsidRPr="00586442">
        <w:rPr>
          <w:rFonts w:ascii="Times New Roman" w:hAnsi="Times New Roman"/>
          <w:b/>
          <w:bCs/>
          <w:color w:val="000000" w:themeColor="text1"/>
          <w:sz w:val="24"/>
          <w:szCs w:val="24"/>
        </w:rPr>
        <w:t>5</w:t>
      </w:r>
      <w:r w:rsidRPr="00586442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. </w:t>
      </w:r>
      <w:r w:rsidR="00B13230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(1 </w:t>
      </w:r>
      <w:r w:rsidR="00B13230" w:rsidRPr="00D84950">
        <w:rPr>
          <w:rFonts w:ascii="Times New Roman" w:hAnsi="Times New Roman"/>
          <w:b/>
          <w:bCs/>
          <w:color w:val="000000" w:themeColor="text1"/>
          <w:sz w:val="24"/>
          <w:szCs w:val="24"/>
        </w:rPr>
        <w:t>балл)</w:t>
      </w:r>
      <w:r w:rsidR="007F00C5" w:rsidRPr="00D84950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 Из предложенных сигналов выберите тот, который является цифровым.</w:t>
      </w:r>
    </w:p>
    <w:p w:rsidR="00C67169" w:rsidRDefault="00C67169" w:rsidP="00A43817">
      <w:pPr>
        <w:spacing w:after="0" w:line="240" w:lineRule="auto"/>
        <w:ind w:right="-5345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1"/>
        <w:gridCol w:w="2977"/>
        <w:gridCol w:w="2553"/>
        <w:gridCol w:w="2491"/>
      </w:tblGrid>
      <w:tr w:rsidR="00C67169" w:rsidRPr="00701A02" w:rsidTr="00333A33">
        <w:trPr>
          <w:jc w:val="center"/>
        </w:trPr>
        <w:tc>
          <w:tcPr>
            <w:tcW w:w="1245" w:type="pct"/>
          </w:tcPr>
          <w:p w:rsidR="00C67169" w:rsidRPr="00701A02" w:rsidRDefault="00C67169" w:rsidP="000A2904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1393" w:type="pct"/>
          </w:tcPr>
          <w:p w:rsidR="00C67169" w:rsidRPr="00701A02" w:rsidRDefault="00C67169" w:rsidP="000A2904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195" w:type="pct"/>
          </w:tcPr>
          <w:p w:rsidR="00C67169" w:rsidRPr="00701A02" w:rsidRDefault="00C67169" w:rsidP="000A2904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701A02">
              <w:rPr>
                <w:rFonts w:ascii="Times New Roman" w:hAnsi="Times New Roman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166" w:type="pct"/>
          </w:tcPr>
          <w:p w:rsidR="00C67169" w:rsidRPr="00701A02" w:rsidRDefault="00C67169" w:rsidP="000A2904">
            <w:pPr>
              <w:pStyle w:val="af"/>
              <w:shd w:val="clear" w:color="auto" w:fill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Г</w:t>
            </w:r>
          </w:p>
        </w:tc>
      </w:tr>
      <w:tr w:rsidR="00C67169" w:rsidRPr="00701A02" w:rsidTr="00333A33">
        <w:trPr>
          <w:trHeight w:val="1796"/>
          <w:jc w:val="center"/>
        </w:trPr>
        <w:tc>
          <w:tcPr>
            <w:tcW w:w="1245" w:type="pct"/>
            <w:vAlign w:val="center"/>
          </w:tcPr>
          <w:p w:rsidR="00C67169" w:rsidRPr="00701A02" w:rsidRDefault="00D84950" w:rsidP="000A2904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66130" cy="973914"/>
                  <wp:effectExtent l="19050" t="0" r="5470" b="0"/>
                  <wp:docPr id="15" name="Рисунок 19" descr="Аналоговый и цифровой сигнал. Типы сигналов и как это действуе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Аналоговый и цифровой сигнал. Типы сигналов и как это действуе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54444" t="49702" r="7834" b="12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130" cy="973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3" w:type="pct"/>
            <w:vAlign w:val="center"/>
          </w:tcPr>
          <w:p w:rsidR="00C67169" w:rsidRPr="00701A02" w:rsidRDefault="00333A33" w:rsidP="000A2904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29093" cy="978619"/>
                  <wp:effectExtent l="19050" t="0" r="0" b="0"/>
                  <wp:docPr id="11" name="Рисунок 10" descr="Аналоговый и цифровой сигнал: что это такое, отличие, разница, приме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Аналоговый и цифровой сигнал: что это такое, отличие, разница, приме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3698" t="23841" r="65273" b="496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088" cy="980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pct"/>
            <w:vAlign w:val="center"/>
          </w:tcPr>
          <w:p w:rsidR="00C67169" w:rsidRPr="00701A02" w:rsidRDefault="00333A33" w:rsidP="000A2904">
            <w:pPr>
              <w:pStyle w:val="22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80015" cy="771399"/>
                  <wp:effectExtent l="19050" t="0" r="5885" b="0"/>
                  <wp:docPr id="12" name="Рисунок 13" descr="Аналоговый и цифровой сигнал: что это такое, отличие, разница, приме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Аналоговый и цифровой сигнал: что это такое, отличие, разница, приме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67027" t="52239" r="6151" b="29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015" cy="771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66" w:type="pct"/>
            <w:vAlign w:val="center"/>
          </w:tcPr>
          <w:p w:rsidR="00C67169" w:rsidRPr="00B170C1" w:rsidRDefault="00333A33" w:rsidP="000A2904">
            <w:pPr>
              <w:pStyle w:val="22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92879" cy="646524"/>
                  <wp:effectExtent l="19050" t="0" r="0" b="0"/>
                  <wp:docPr id="14" name="Рисунок 16" descr="Что такое аналоговые сигналы: чем отличаются от цифровых и общая информац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Что такое аналоговые сигналы: чем отличаются от цифровых и общая информац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7185" t="12925" r="23344" b="56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105" cy="647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F1354" w:rsidRPr="00586442" w:rsidRDefault="002F1354" w:rsidP="00A43817">
      <w:pPr>
        <w:spacing w:after="0" w:line="240" w:lineRule="auto"/>
        <w:ind w:right="-5345"/>
        <w:rPr>
          <w:rStyle w:val="markedcontent"/>
          <w:rFonts w:ascii="Times New Roman" w:hAnsi="Times New Roman"/>
          <w:b/>
          <w:color w:val="000000" w:themeColor="text1"/>
          <w:sz w:val="24"/>
          <w:szCs w:val="24"/>
        </w:rPr>
      </w:pPr>
    </w:p>
    <w:p w:rsidR="00333A33" w:rsidRPr="00586442" w:rsidRDefault="00333A33" w:rsidP="00333A33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lastRenderedPageBreak/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383AE5" w:rsidRPr="00586442" w:rsidRDefault="00383AE5" w:rsidP="00FF6F56">
      <w:pPr>
        <w:spacing w:after="0" w:line="240" w:lineRule="auto"/>
        <w:ind w:right="-5345"/>
        <w:rPr>
          <w:rStyle w:val="markedcontent"/>
          <w:rFonts w:ascii="Arial" w:hAnsi="Arial" w:cs="Arial"/>
          <w:sz w:val="31"/>
          <w:szCs w:val="31"/>
        </w:rPr>
      </w:pPr>
    </w:p>
    <w:p w:rsidR="00C271E7" w:rsidRDefault="00C271E7" w:rsidP="00AA701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586442">
        <w:rPr>
          <w:rFonts w:ascii="Times New Roman" w:hAnsi="Times New Roman"/>
          <w:b/>
          <w:color w:val="000000" w:themeColor="text1"/>
          <w:sz w:val="24"/>
          <w:szCs w:val="24"/>
        </w:rPr>
        <w:t>1</w:t>
      </w:r>
      <w:r w:rsidR="00586442" w:rsidRPr="00586442">
        <w:rPr>
          <w:rFonts w:ascii="Times New Roman" w:hAnsi="Times New Roman"/>
          <w:b/>
          <w:color w:val="000000" w:themeColor="text1"/>
          <w:sz w:val="24"/>
          <w:szCs w:val="24"/>
        </w:rPr>
        <w:t>6</w:t>
      </w:r>
      <w:r w:rsidR="00FD2A97" w:rsidRPr="00586442">
        <w:rPr>
          <w:rFonts w:ascii="Times New Roman" w:hAnsi="Times New Roman"/>
          <w:b/>
          <w:color w:val="000000" w:themeColor="text1"/>
          <w:sz w:val="24"/>
          <w:szCs w:val="24"/>
        </w:rPr>
        <w:t xml:space="preserve">. </w:t>
      </w:r>
      <w:r w:rsidR="004B72BF">
        <w:rPr>
          <w:rFonts w:ascii="Times New Roman" w:hAnsi="Times New Roman"/>
          <w:b/>
          <w:color w:val="000000" w:themeColor="text1"/>
          <w:sz w:val="24"/>
          <w:szCs w:val="24"/>
        </w:rPr>
        <w:t>(2</w:t>
      </w:r>
      <w:r w:rsidR="00B13230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B13230" w:rsidRPr="00B22A99">
        <w:rPr>
          <w:rFonts w:ascii="Times New Roman" w:hAnsi="Times New Roman"/>
          <w:b/>
          <w:color w:val="000000" w:themeColor="text1"/>
          <w:sz w:val="24"/>
          <w:szCs w:val="24"/>
        </w:rPr>
        <w:t>балл)</w:t>
      </w:r>
      <w:r w:rsidR="007F00C5" w:rsidRPr="00B22A99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Установите соответствие между названиями объектов и их изображениями. В ответе запишите пары цифра-буква.</w:t>
      </w:r>
    </w:p>
    <w:p w:rsidR="007F00C5" w:rsidRDefault="007F00C5" w:rsidP="00AA70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8"/>
        <w:tblW w:w="0" w:type="auto"/>
        <w:tblInd w:w="675" w:type="dxa"/>
        <w:tblLook w:val="04A0" w:firstRow="1" w:lastRow="0" w:firstColumn="1" w:lastColumn="0" w:noHBand="0" w:noVBand="1"/>
      </w:tblPr>
      <w:tblGrid>
        <w:gridCol w:w="709"/>
        <w:gridCol w:w="2552"/>
        <w:gridCol w:w="1134"/>
        <w:gridCol w:w="5103"/>
      </w:tblGrid>
      <w:tr w:rsidR="007F00C5" w:rsidRPr="00794E26" w:rsidTr="007A487A">
        <w:tc>
          <w:tcPr>
            <w:tcW w:w="3261" w:type="dxa"/>
            <w:gridSpan w:val="2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Изображение объекта</w:t>
            </w:r>
          </w:p>
        </w:tc>
      </w:tr>
      <w:tr w:rsidR="007F00C5" w:rsidRPr="00794E26" w:rsidTr="007A487A">
        <w:trPr>
          <w:trHeight w:val="194"/>
        </w:trPr>
        <w:tc>
          <w:tcPr>
            <w:tcW w:w="709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rFonts w:eastAsiaTheme="majorEastAsia"/>
                <w:b w:val="0"/>
                <w:color w:val="000000" w:themeColor="text1"/>
                <w:sz w:val="24"/>
                <w:szCs w:val="24"/>
              </w:rPr>
              <w:t>Диод</w:t>
            </w:r>
          </w:p>
        </w:tc>
        <w:tc>
          <w:tcPr>
            <w:tcW w:w="1134" w:type="dxa"/>
          </w:tcPr>
          <w:p w:rsidR="007F00C5" w:rsidRPr="00794E26" w:rsidRDefault="007F00C5" w:rsidP="007A487A">
            <w:pPr>
              <w:pStyle w:val="22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7F00C5" w:rsidRPr="00794E26" w:rsidRDefault="00B22A99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B22A9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1391" cy="1437712"/>
                  <wp:effectExtent l="19050" t="0" r="709" b="0"/>
                  <wp:docPr id="21" name="Рисунок 90" descr="УФ светодиод 5 мм 395~400 нм ультрафиолетовый Купить в Москве с доставкой  по России и СН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УФ светодиод 5 мм 395~400 нм ультрафиолетовый Купить в Москве с доставкой  по России и СН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t="4000" b="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349" cy="1442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00C5" w:rsidRPr="00794E26" w:rsidTr="007A487A">
        <w:tc>
          <w:tcPr>
            <w:tcW w:w="709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7F00C5" w:rsidRDefault="00B22A99" w:rsidP="007A487A">
            <w:pPr>
              <w:pStyle w:val="ad"/>
            </w:pPr>
            <w:r>
              <w:t>Диодный мост</w:t>
            </w:r>
          </w:p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7F00C5" w:rsidRPr="001F6A9F" w:rsidRDefault="00B22A99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</w:t>
            </w:r>
            <w:r w:rsidRPr="00B22A99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7219" cy="1414066"/>
                  <wp:effectExtent l="19050" t="0" r="4431" b="0"/>
                  <wp:docPr id="20" name="Рисунок 93" descr="Выпрямительный диод - Все Товар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Выпрямительный диод - Все Товар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t="9453" b="104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570" cy="1417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00C5" w:rsidRPr="00794E26" w:rsidTr="007A487A">
        <w:tc>
          <w:tcPr>
            <w:tcW w:w="709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7F00C5" w:rsidRPr="001F6A9F" w:rsidRDefault="007F00C5" w:rsidP="007A487A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</w:rPr>
            </w:pPr>
            <w:r>
              <w:rPr>
                <w:rFonts w:ascii="Times New Roman" w:hAnsi="Times New Roman" w:cs="Times New Roman"/>
                <w:b w:val="0"/>
              </w:rPr>
              <w:t>Светодиод</w:t>
            </w:r>
          </w:p>
        </w:tc>
        <w:tc>
          <w:tcPr>
            <w:tcW w:w="1134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 w:rsidRPr="00794E26">
              <w:rPr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7F00C5" w:rsidRPr="00794E26" w:rsidRDefault="00B22A99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84356" cy="1584356"/>
                  <wp:effectExtent l="19050" t="0" r="0" b="0"/>
                  <wp:docPr id="28" name="Рисунок 28" descr="Транзисторы от компании МегаШара - Интернет-магазин. Сравнить цены, купить  промышленные товары на маркетплейсе Pr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Транзисторы от компании МегаШара - Интернет-магазин. Сравнить цены, купить  промышленные товары на маркетплейсе Pr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796" cy="15837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00C5" w:rsidRPr="00794E26" w:rsidTr="007A487A">
        <w:tc>
          <w:tcPr>
            <w:tcW w:w="709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7F00C5" w:rsidRPr="0031535D" w:rsidRDefault="00B22A99" w:rsidP="007A487A">
            <w:pPr>
              <w:pStyle w:val="3"/>
              <w:spacing w:before="0"/>
              <w:outlineLvl w:val="2"/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 w:themeColor="text1"/>
              </w:rPr>
              <w:t>Транзистор</w:t>
            </w:r>
          </w:p>
        </w:tc>
        <w:tc>
          <w:tcPr>
            <w:tcW w:w="1134" w:type="dxa"/>
          </w:tcPr>
          <w:p w:rsidR="007F00C5" w:rsidRPr="00794E26" w:rsidRDefault="007F00C5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7F00C5" w:rsidRDefault="00B22A99" w:rsidP="007A487A">
            <w:pPr>
              <w:pStyle w:val="22"/>
              <w:shd w:val="clear" w:color="auto" w:fill="auto"/>
              <w:spacing w:before="0" w:after="0" w:line="240" w:lineRule="auto"/>
              <w:ind w:right="261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71081" cy="1588169"/>
                  <wp:effectExtent l="0" t="0" r="0" b="0"/>
                  <wp:docPr id="18" name="Рисунок 25" descr="Диодный мост KBL610 (1000 В, 6 А) | AmperMarket.k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Диодный мост KBL610 (1000 В, 6 А) | AmperMarket.k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734" t="12610" r="10819" b="137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740" cy="1588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451" w:rsidRPr="00586442" w:rsidRDefault="00730451" w:rsidP="00FF6F56">
      <w:pPr>
        <w:spacing w:after="0" w:line="240" w:lineRule="auto"/>
        <w:ind w:right="-5345"/>
        <w:rPr>
          <w:rFonts w:ascii="Times New Roman" w:hAnsi="Times New Roman"/>
          <w:color w:val="000000" w:themeColor="text1"/>
          <w:sz w:val="24"/>
          <w:szCs w:val="24"/>
        </w:rPr>
      </w:pPr>
    </w:p>
    <w:p w:rsidR="00B22A99" w:rsidRPr="00586442" w:rsidRDefault="00B22A99" w:rsidP="00B22A99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color w:val="000000" w:themeColor="text1"/>
          <w:sz w:val="24"/>
          <w:szCs w:val="24"/>
        </w:rPr>
      </w:pPr>
      <w:r w:rsidRPr="00586442">
        <w:rPr>
          <w:color w:val="000000" w:themeColor="text1"/>
          <w:sz w:val="24"/>
          <w:szCs w:val="24"/>
        </w:rPr>
        <w:t>Ответ</w:t>
      </w:r>
      <w:r w:rsidRPr="005C0D76">
        <w:rPr>
          <w:color w:val="000000" w:themeColor="text1"/>
          <w:sz w:val="24"/>
          <w:szCs w:val="24"/>
        </w:rPr>
        <w:t>:</w:t>
      </w:r>
      <w:r w:rsidRPr="00586442">
        <w:rPr>
          <w:color w:val="000000" w:themeColor="text1"/>
          <w:sz w:val="24"/>
          <w:szCs w:val="24"/>
        </w:rPr>
        <w:t>_________________________________________________________________________________</w:t>
      </w:r>
    </w:p>
    <w:p w:rsidR="002F1354" w:rsidRDefault="002F1354" w:rsidP="00A672B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83AE5" w:rsidRPr="00F03AE5" w:rsidRDefault="004B72BF" w:rsidP="00AA7017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</w:rPr>
        <w:t>17</w:t>
      </w:r>
      <w:r w:rsidR="00E43F90" w:rsidRPr="00E43F90">
        <w:rPr>
          <w:rFonts w:ascii="Times New Roman" w:hAnsi="Times New Roman"/>
          <w:b/>
          <w:sz w:val="24"/>
          <w:szCs w:val="24"/>
        </w:rPr>
        <w:t xml:space="preserve">. </w:t>
      </w:r>
      <w:r w:rsidR="008B1611">
        <w:rPr>
          <w:rFonts w:ascii="Times New Roman" w:hAnsi="Times New Roman"/>
          <w:b/>
          <w:sz w:val="24"/>
          <w:szCs w:val="24"/>
        </w:rPr>
        <w:t xml:space="preserve">(6 баллов) </w:t>
      </w:r>
      <w:r w:rsidR="00A672B0" w:rsidRPr="00A672B0">
        <w:rPr>
          <w:rFonts w:ascii="Times New Roman" w:hAnsi="Times New Roman"/>
          <w:b/>
          <w:sz w:val="24"/>
          <w:szCs w:val="24"/>
        </w:rPr>
        <w:t xml:space="preserve">Кейс </w:t>
      </w:r>
      <w:r w:rsidR="00A672B0">
        <w:rPr>
          <w:rFonts w:ascii="Times New Roman" w:hAnsi="Times New Roman"/>
          <w:b/>
          <w:sz w:val="24"/>
          <w:szCs w:val="24"/>
        </w:rPr>
        <w:t>–</w:t>
      </w:r>
      <w:r w:rsidR="00A672B0" w:rsidRPr="00A672B0">
        <w:rPr>
          <w:rFonts w:ascii="Times New Roman" w:hAnsi="Times New Roman"/>
          <w:b/>
          <w:sz w:val="24"/>
          <w:szCs w:val="24"/>
        </w:rPr>
        <w:t xml:space="preserve"> задание</w:t>
      </w:r>
      <w:r w:rsidR="00A672B0">
        <w:rPr>
          <w:rFonts w:ascii="Times New Roman" w:hAnsi="Times New Roman"/>
          <w:b/>
          <w:sz w:val="24"/>
          <w:szCs w:val="24"/>
        </w:rPr>
        <w:t xml:space="preserve">. </w:t>
      </w:r>
      <w:r w:rsidR="008B1611" w:rsidRPr="008B1611">
        <w:rPr>
          <w:rFonts w:ascii="Times New Roman" w:hAnsi="Times New Roman"/>
          <w:b/>
          <w:sz w:val="24"/>
          <w:szCs w:val="24"/>
        </w:rPr>
        <w:t>Ниже приведен код на языке</w:t>
      </w:r>
      <w:r w:rsidR="002533A1">
        <w:rPr>
          <w:rFonts w:ascii="Times New Roman" w:hAnsi="Times New Roman"/>
          <w:b/>
          <w:sz w:val="24"/>
          <w:szCs w:val="24"/>
        </w:rPr>
        <w:t xml:space="preserve"> программирования Pascal.</w:t>
      </w:r>
      <w:r w:rsidR="008B1611">
        <w:rPr>
          <w:rFonts w:ascii="Times New Roman" w:hAnsi="Times New Roman"/>
          <w:b/>
          <w:sz w:val="24"/>
          <w:szCs w:val="24"/>
        </w:rPr>
        <w:t xml:space="preserve"> </w:t>
      </w:r>
      <w:r w:rsidR="008B1611" w:rsidRPr="008B1611">
        <w:rPr>
          <w:rFonts w:ascii="Times New Roman" w:hAnsi="Times New Roman"/>
          <w:b/>
          <w:sz w:val="24"/>
          <w:szCs w:val="24"/>
        </w:rPr>
        <w:t>Проанализируйте</w:t>
      </w:r>
      <w:r w:rsidR="008B1611" w:rsidRPr="00F03AE5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r w:rsidR="008B1611" w:rsidRPr="008B1611">
        <w:rPr>
          <w:rFonts w:ascii="Times New Roman" w:hAnsi="Times New Roman"/>
          <w:b/>
          <w:sz w:val="24"/>
          <w:szCs w:val="24"/>
        </w:rPr>
        <w:t>его</w:t>
      </w:r>
      <w:r w:rsidR="008B1611" w:rsidRPr="00F03AE5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>program MyProgram;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>var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Num1, Num2, rem, base, q: integer;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>begin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readln(Num1);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lastRenderedPageBreak/>
        <w:t xml:space="preserve">  Num2 := 0;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base := 1;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q := Num1;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while q &gt; 0 do</w:t>
      </w:r>
    </w:p>
    <w:p w:rsidR="008B1611" w:rsidRPr="00282E94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</w:t>
      </w:r>
      <w:r w:rsidRPr="00282E94">
        <w:rPr>
          <w:rFonts w:ascii="Times New Roman" w:hAnsi="Times New Roman"/>
          <w:sz w:val="24"/>
          <w:szCs w:val="24"/>
          <w:lang w:val="en-US"/>
        </w:rPr>
        <w:t>begin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282E94">
        <w:rPr>
          <w:rFonts w:ascii="Times New Roman" w:hAnsi="Times New Roman"/>
          <w:sz w:val="24"/>
          <w:szCs w:val="24"/>
          <w:lang w:val="en-US"/>
        </w:rPr>
        <w:t xml:space="preserve">    </w:t>
      </w:r>
      <w:r w:rsidRPr="00F03AE5">
        <w:rPr>
          <w:rFonts w:ascii="Times New Roman" w:hAnsi="Times New Roman"/>
          <w:sz w:val="24"/>
          <w:szCs w:val="24"/>
          <w:lang w:val="en-US"/>
        </w:rPr>
        <w:t>rem := q mod 2;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  Num2 := Num2 + rem * base;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  q := q div 2;</w:t>
      </w:r>
    </w:p>
    <w:p w:rsidR="008B1611" w:rsidRPr="00F03AE5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  base := base * 10;</w:t>
      </w:r>
    </w:p>
    <w:p w:rsidR="008B1611" w:rsidRP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03AE5">
        <w:rPr>
          <w:rFonts w:ascii="Times New Roman" w:hAnsi="Times New Roman"/>
          <w:sz w:val="24"/>
          <w:szCs w:val="24"/>
          <w:lang w:val="en-US"/>
        </w:rPr>
        <w:t xml:space="preserve">  </w:t>
      </w:r>
      <w:r w:rsidRPr="008B1611">
        <w:rPr>
          <w:rFonts w:ascii="Times New Roman" w:hAnsi="Times New Roman"/>
          <w:sz w:val="24"/>
          <w:szCs w:val="24"/>
        </w:rPr>
        <w:t>end;</w:t>
      </w:r>
    </w:p>
    <w:p w:rsidR="008B1611" w:rsidRP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B1611">
        <w:rPr>
          <w:rFonts w:ascii="Times New Roman" w:hAnsi="Times New Roman"/>
          <w:sz w:val="24"/>
          <w:szCs w:val="24"/>
        </w:rPr>
        <w:t xml:space="preserve">  writeln(Num2);</w:t>
      </w:r>
    </w:p>
    <w:p w:rsid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B1611">
        <w:rPr>
          <w:rFonts w:ascii="Times New Roman" w:hAnsi="Times New Roman"/>
          <w:sz w:val="24"/>
          <w:szCs w:val="24"/>
        </w:rPr>
        <w:t>end.</w:t>
      </w:r>
    </w:p>
    <w:p w:rsid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Что делает данный код</w:t>
      </w:r>
      <w:r w:rsidRPr="00F03AE5">
        <w:rPr>
          <w:rFonts w:ascii="Times New Roman" w:hAnsi="Times New Roman"/>
          <w:sz w:val="24"/>
          <w:szCs w:val="24"/>
        </w:rPr>
        <w:t xml:space="preserve">? </w:t>
      </w:r>
      <w:r>
        <w:rPr>
          <w:rFonts w:ascii="Times New Roman" w:hAnsi="Times New Roman"/>
          <w:sz w:val="24"/>
          <w:szCs w:val="24"/>
        </w:rPr>
        <w:t>Какую функцию он реализует</w:t>
      </w:r>
      <w:r w:rsidRPr="00F03AE5">
        <w:rPr>
          <w:rFonts w:ascii="Times New Roman" w:hAnsi="Times New Roman"/>
          <w:sz w:val="24"/>
          <w:szCs w:val="24"/>
        </w:rPr>
        <w:t xml:space="preserve">? (2 </w:t>
      </w:r>
      <w:r>
        <w:rPr>
          <w:rFonts w:ascii="Times New Roman" w:hAnsi="Times New Roman"/>
          <w:sz w:val="24"/>
          <w:szCs w:val="24"/>
        </w:rPr>
        <w:t>балла)</w:t>
      </w:r>
    </w:p>
    <w:p w:rsidR="008B1611" w:rsidRPr="008B1611" w:rsidRDefault="008B1611" w:rsidP="008B16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Объясните, что делает каждая строка основной части кода</w:t>
      </w:r>
      <w:r w:rsidRPr="00F03AE5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  <w:lang w:val="en-US"/>
        </w:rPr>
        <w:t>(</w:t>
      </w:r>
      <w:r>
        <w:rPr>
          <w:rFonts w:ascii="Times New Roman" w:hAnsi="Times New Roman"/>
          <w:sz w:val="24"/>
          <w:szCs w:val="24"/>
        </w:rPr>
        <w:t>4 балла)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282E94" w:rsidTr="00282E94">
        <w:tc>
          <w:tcPr>
            <w:tcW w:w="10682" w:type="dxa"/>
          </w:tcPr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2E94" w:rsidTr="00282E94">
        <w:tc>
          <w:tcPr>
            <w:tcW w:w="10682" w:type="dxa"/>
          </w:tcPr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82E94" w:rsidRDefault="00282E94" w:rsidP="00383A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383AE5" w:rsidRPr="005C0BBD" w:rsidRDefault="00383AE5" w:rsidP="00383AE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sectPr w:rsidR="00383AE5" w:rsidRPr="005C0BBD" w:rsidSect="009A7541">
      <w:headerReference w:type="default" r:id="rId38"/>
      <w:footerReference w:type="default" r:id="rId39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3AE5" w:rsidRDefault="00F03AE5" w:rsidP="00F03AE5">
      <w:pPr>
        <w:spacing w:after="0" w:line="240" w:lineRule="auto"/>
      </w:pPr>
      <w:r>
        <w:separator/>
      </w:r>
    </w:p>
  </w:endnote>
  <w:endnote w:type="continuationSeparator" w:id="0">
    <w:p w:rsidR="00F03AE5" w:rsidRDefault="00F03AE5" w:rsidP="00F03A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8904151"/>
      <w:docPartObj>
        <w:docPartGallery w:val="Page Numbers (Bottom of Page)"/>
        <w:docPartUnique/>
      </w:docPartObj>
    </w:sdtPr>
    <w:sdtEndPr/>
    <w:sdtContent>
      <w:p w:rsidR="00161669" w:rsidRDefault="00161669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2E94">
          <w:rPr>
            <w:noProof/>
          </w:rPr>
          <w:t>7</w:t>
        </w:r>
        <w:r>
          <w:fldChar w:fldCharType="end"/>
        </w:r>
      </w:p>
    </w:sdtContent>
  </w:sdt>
  <w:p w:rsidR="00161669" w:rsidRDefault="00161669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3AE5" w:rsidRDefault="00F03AE5" w:rsidP="00F03AE5">
      <w:pPr>
        <w:spacing w:after="0" w:line="240" w:lineRule="auto"/>
      </w:pPr>
      <w:r>
        <w:separator/>
      </w:r>
    </w:p>
  </w:footnote>
  <w:footnote w:type="continuationSeparator" w:id="0">
    <w:p w:rsidR="00F03AE5" w:rsidRDefault="00F03AE5" w:rsidP="00F03A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03AE5" w:rsidRDefault="00F03AE5">
    <w:pPr>
      <w:pStyle w:val="af0"/>
    </w:pPr>
    <w:r>
      <w:t>Муниципальный этап ВсОШ по технологии в 2023-2024 учебном году</w:t>
    </w:r>
  </w:p>
  <w:p w:rsidR="00F03AE5" w:rsidRDefault="00F03AE5" w:rsidP="00F03AE5">
    <w:pPr>
      <w:pStyle w:val="af0"/>
      <w:jc w:val="right"/>
    </w:pPr>
    <w:r>
      <w:t>ШИФР _________________________-</w:t>
    </w:r>
  </w:p>
  <w:p w:rsidR="00F03AE5" w:rsidRDefault="00F03AE5">
    <w:pPr>
      <w:pStyle w:val="af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 w15:restartNumberingAfterBreak="0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 w15:restartNumberingAfterBreak="0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D43FC"/>
    <w:rsid w:val="000030BE"/>
    <w:rsid w:val="0002019A"/>
    <w:rsid w:val="000277A9"/>
    <w:rsid w:val="00054542"/>
    <w:rsid w:val="00066E05"/>
    <w:rsid w:val="00086CA7"/>
    <w:rsid w:val="000933D9"/>
    <w:rsid w:val="000C6256"/>
    <w:rsid w:val="000E67F5"/>
    <w:rsid w:val="00161669"/>
    <w:rsid w:val="00166A0B"/>
    <w:rsid w:val="00187097"/>
    <w:rsid w:val="001911F9"/>
    <w:rsid w:val="00197CDA"/>
    <w:rsid w:val="001A41A1"/>
    <w:rsid w:val="001B5BDB"/>
    <w:rsid w:val="001C6B96"/>
    <w:rsid w:val="001D439B"/>
    <w:rsid w:val="001E5142"/>
    <w:rsid w:val="001E597F"/>
    <w:rsid w:val="001F462E"/>
    <w:rsid w:val="0021220D"/>
    <w:rsid w:val="002131B0"/>
    <w:rsid w:val="00217BD5"/>
    <w:rsid w:val="00225252"/>
    <w:rsid w:val="00232722"/>
    <w:rsid w:val="002533A1"/>
    <w:rsid w:val="00264FF7"/>
    <w:rsid w:val="002740AF"/>
    <w:rsid w:val="00280CB3"/>
    <w:rsid w:val="00282E94"/>
    <w:rsid w:val="00286DD0"/>
    <w:rsid w:val="00290269"/>
    <w:rsid w:val="002A4901"/>
    <w:rsid w:val="002C26E4"/>
    <w:rsid w:val="002E0471"/>
    <w:rsid w:val="002F1354"/>
    <w:rsid w:val="002F47D3"/>
    <w:rsid w:val="0033074B"/>
    <w:rsid w:val="0033289A"/>
    <w:rsid w:val="00333A33"/>
    <w:rsid w:val="00336E05"/>
    <w:rsid w:val="00344F71"/>
    <w:rsid w:val="0034582E"/>
    <w:rsid w:val="00345E30"/>
    <w:rsid w:val="0035284A"/>
    <w:rsid w:val="003549F6"/>
    <w:rsid w:val="00355BA3"/>
    <w:rsid w:val="0036066D"/>
    <w:rsid w:val="00375C0A"/>
    <w:rsid w:val="00377BA8"/>
    <w:rsid w:val="00383AE5"/>
    <w:rsid w:val="00384B5D"/>
    <w:rsid w:val="00390AD7"/>
    <w:rsid w:val="003A4A01"/>
    <w:rsid w:val="003C3001"/>
    <w:rsid w:val="003C4451"/>
    <w:rsid w:val="003D3E0B"/>
    <w:rsid w:val="003E1CF8"/>
    <w:rsid w:val="003F569F"/>
    <w:rsid w:val="003F5FA3"/>
    <w:rsid w:val="00404313"/>
    <w:rsid w:val="004048F4"/>
    <w:rsid w:val="0041312F"/>
    <w:rsid w:val="0041450F"/>
    <w:rsid w:val="004542DF"/>
    <w:rsid w:val="00474351"/>
    <w:rsid w:val="00486425"/>
    <w:rsid w:val="0048654C"/>
    <w:rsid w:val="00496F96"/>
    <w:rsid w:val="004A222B"/>
    <w:rsid w:val="004B72BF"/>
    <w:rsid w:val="004C5ABA"/>
    <w:rsid w:val="004C74AE"/>
    <w:rsid w:val="004D3BF3"/>
    <w:rsid w:val="004D40C8"/>
    <w:rsid w:val="004D58A4"/>
    <w:rsid w:val="004F1FAF"/>
    <w:rsid w:val="004F69DA"/>
    <w:rsid w:val="004F6D56"/>
    <w:rsid w:val="004F79F6"/>
    <w:rsid w:val="005373DB"/>
    <w:rsid w:val="00586442"/>
    <w:rsid w:val="00586C96"/>
    <w:rsid w:val="00587622"/>
    <w:rsid w:val="005905B0"/>
    <w:rsid w:val="00594E09"/>
    <w:rsid w:val="005A1BBD"/>
    <w:rsid w:val="005C0BBD"/>
    <w:rsid w:val="005C0D76"/>
    <w:rsid w:val="005C1010"/>
    <w:rsid w:val="005D5045"/>
    <w:rsid w:val="005D6A73"/>
    <w:rsid w:val="005F1B33"/>
    <w:rsid w:val="00606BC1"/>
    <w:rsid w:val="00654C4F"/>
    <w:rsid w:val="0069615B"/>
    <w:rsid w:val="006D592E"/>
    <w:rsid w:val="006E1127"/>
    <w:rsid w:val="006F0F97"/>
    <w:rsid w:val="00700F5B"/>
    <w:rsid w:val="00717930"/>
    <w:rsid w:val="00730451"/>
    <w:rsid w:val="00737D5A"/>
    <w:rsid w:val="0074172A"/>
    <w:rsid w:val="00767349"/>
    <w:rsid w:val="00767AE2"/>
    <w:rsid w:val="007724DE"/>
    <w:rsid w:val="00796E5F"/>
    <w:rsid w:val="007B7806"/>
    <w:rsid w:val="007C1DA5"/>
    <w:rsid w:val="007D43FC"/>
    <w:rsid w:val="007E17BE"/>
    <w:rsid w:val="007E294A"/>
    <w:rsid w:val="007F00C5"/>
    <w:rsid w:val="00802752"/>
    <w:rsid w:val="00810ADA"/>
    <w:rsid w:val="008124A2"/>
    <w:rsid w:val="00822CFD"/>
    <w:rsid w:val="00830B61"/>
    <w:rsid w:val="00831BC7"/>
    <w:rsid w:val="00841426"/>
    <w:rsid w:val="008434B1"/>
    <w:rsid w:val="00850139"/>
    <w:rsid w:val="008532F3"/>
    <w:rsid w:val="0086070F"/>
    <w:rsid w:val="00860C35"/>
    <w:rsid w:val="008B1611"/>
    <w:rsid w:val="008B717A"/>
    <w:rsid w:val="008E7FA6"/>
    <w:rsid w:val="009046F7"/>
    <w:rsid w:val="00905658"/>
    <w:rsid w:val="00912486"/>
    <w:rsid w:val="009171E2"/>
    <w:rsid w:val="00917C9E"/>
    <w:rsid w:val="00923CD7"/>
    <w:rsid w:val="00945819"/>
    <w:rsid w:val="00960F2D"/>
    <w:rsid w:val="00967218"/>
    <w:rsid w:val="00976D50"/>
    <w:rsid w:val="00984F92"/>
    <w:rsid w:val="009A3210"/>
    <w:rsid w:val="009A7541"/>
    <w:rsid w:val="009B2D1B"/>
    <w:rsid w:val="009D4368"/>
    <w:rsid w:val="009E26BA"/>
    <w:rsid w:val="009E3BA2"/>
    <w:rsid w:val="009E6DBC"/>
    <w:rsid w:val="00A0221B"/>
    <w:rsid w:val="00A4289C"/>
    <w:rsid w:val="00A43817"/>
    <w:rsid w:val="00A46219"/>
    <w:rsid w:val="00A46D28"/>
    <w:rsid w:val="00A553AE"/>
    <w:rsid w:val="00A64CF9"/>
    <w:rsid w:val="00A672B0"/>
    <w:rsid w:val="00A71308"/>
    <w:rsid w:val="00A72284"/>
    <w:rsid w:val="00A74172"/>
    <w:rsid w:val="00A97452"/>
    <w:rsid w:val="00AA7017"/>
    <w:rsid w:val="00AB0A63"/>
    <w:rsid w:val="00AB4BA6"/>
    <w:rsid w:val="00AC0DFA"/>
    <w:rsid w:val="00B12782"/>
    <w:rsid w:val="00B13230"/>
    <w:rsid w:val="00B217D4"/>
    <w:rsid w:val="00B22A99"/>
    <w:rsid w:val="00B62CF4"/>
    <w:rsid w:val="00B64C4F"/>
    <w:rsid w:val="00B904D0"/>
    <w:rsid w:val="00BA100F"/>
    <w:rsid w:val="00BA4A82"/>
    <w:rsid w:val="00BA4F80"/>
    <w:rsid w:val="00BA685A"/>
    <w:rsid w:val="00BB1E27"/>
    <w:rsid w:val="00BF56EA"/>
    <w:rsid w:val="00C04A97"/>
    <w:rsid w:val="00C13447"/>
    <w:rsid w:val="00C17405"/>
    <w:rsid w:val="00C23E99"/>
    <w:rsid w:val="00C271E7"/>
    <w:rsid w:val="00C32AA9"/>
    <w:rsid w:val="00C33B8C"/>
    <w:rsid w:val="00C45063"/>
    <w:rsid w:val="00C56475"/>
    <w:rsid w:val="00C60F12"/>
    <w:rsid w:val="00C67169"/>
    <w:rsid w:val="00C71B9E"/>
    <w:rsid w:val="00C71BCB"/>
    <w:rsid w:val="00C771C1"/>
    <w:rsid w:val="00C92E70"/>
    <w:rsid w:val="00C942A8"/>
    <w:rsid w:val="00CE0E8F"/>
    <w:rsid w:val="00D13E63"/>
    <w:rsid w:val="00D1419D"/>
    <w:rsid w:val="00D21593"/>
    <w:rsid w:val="00D25A43"/>
    <w:rsid w:val="00D473E3"/>
    <w:rsid w:val="00D54B91"/>
    <w:rsid w:val="00D70B7E"/>
    <w:rsid w:val="00D75F17"/>
    <w:rsid w:val="00D81129"/>
    <w:rsid w:val="00D83300"/>
    <w:rsid w:val="00D84950"/>
    <w:rsid w:val="00D919B8"/>
    <w:rsid w:val="00DB6502"/>
    <w:rsid w:val="00DD1833"/>
    <w:rsid w:val="00DD31F1"/>
    <w:rsid w:val="00DF5A05"/>
    <w:rsid w:val="00E0107D"/>
    <w:rsid w:val="00E072F0"/>
    <w:rsid w:val="00E244A5"/>
    <w:rsid w:val="00E43F90"/>
    <w:rsid w:val="00E53CCD"/>
    <w:rsid w:val="00E66F22"/>
    <w:rsid w:val="00E7437C"/>
    <w:rsid w:val="00E90C0D"/>
    <w:rsid w:val="00EA3395"/>
    <w:rsid w:val="00EB2F57"/>
    <w:rsid w:val="00EE24CF"/>
    <w:rsid w:val="00F03AE5"/>
    <w:rsid w:val="00F176CD"/>
    <w:rsid w:val="00F346F3"/>
    <w:rsid w:val="00FC7E54"/>
    <w:rsid w:val="00FD2A97"/>
    <w:rsid w:val="00FF147F"/>
    <w:rsid w:val="00FF6F56"/>
    <w:rsid w:val="00FF7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22262794-8C72-468E-B7C2-5FC87FF00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  <w:style w:type="character" w:customStyle="1" w:styleId="text-cut2">
    <w:name w:val="text-cut2"/>
    <w:basedOn w:val="a0"/>
    <w:rsid w:val="002E0471"/>
  </w:style>
  <w:style w:type="character" w:customStyle="1" w:styleId="ab">
    <w:name w:val="Основной текст_"/>
    <w:basedOn w:val="a0"/>
    <w:link w:val="12"/>
    <w:rsid w:val="005C0BBD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ac">
    <w:name w:val="Основной текст + Курсив"/>
    <w:basedOn w:val="ab"/>
    <w:rsid w:val="005C0BBD"/>
    <w:rPr>
      <w:rFonts w:ascii="Times New Roman" w:eastAsia="Times New Roman" w:hAnsi="Times New Roman" w:cs="Times New Roman"/>
      <w:i/>
      <w:iCs/>
      <w:sz w:val="27"/>
      <w:szCs w:val="27"/>
      <w:shd w:val="clear" w:color="auto" w:fill="FFFFFF"/>
    </w:rPr>
  </w:style>
  <w:style w:type="paragraph" w:customStyle="1" w:styleId="12">
    <w:name w:val="Основной текст1"/>
    <w:basedOn w:val="a"/>
    <w:link w:val="ab"/>
    <w:rsid w:val="005C0BBD"/>
    <w:pPr>
      <w:shd w:val="clear" w:color="auto" w:fill="FFFFFF"/>
      <w:spacing w:before="180" w:after="0" w:line="322" w:lineRule="exact"/>
      <w:jc w:val="both"/>
    </w:pPr>
    <w:rPr>
      <w:rFonts w:ascii="Times New Roman" w:eastAsia="Times New Roman" w:hAnsi="Times New Roman"/>
      <w:sz w:val="27"/>
      <w:szCs w:val="27"/>
    </w:rPr>
  </w:style>
  <w:style w:type="paragraph" w:styleId="ad">
    <w:name w:val="Normal (Web)"/>
    <w:basedOn w:val="a"/>
    <w:uiPriority w:val="99"/>
    <w:unhideWhenUsed/>
    <w:rsid w:val="0058644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e">
    <w:name w:val="Подпись к картинке_"/>
    <w:basedOn w:val="a0"/>
    <w:link w:val="af"/>
    <w:uiPriority w:val="99"/>
    <w:locked/>
    <w:rsid w:val="005C0D76"/>
    <w:rPr>
      <w:b/>
      <w:bCs/>
      <w:sz w:val="27"/>
      <w:szCs w:val="27"/>
      <w:shd w:val="clear" w:color="auto" w:fill="FFFFFF"/>
    </w:rPr>
  </w:style>
  <w:style w:type="paragraph" w:customStyle="1" w:styleId="af">
    <w:name w:val="Подпись к картинке"/>
    <w:basedOn w:val="a"/>
    <w:link w:val="ae"/>
    <w:uiPriority w:val="99"/>
    <w:rsid w:val="005C0D76"/>
    <w:pPr>
      <w:shd w:val="clear" w:color="auto" w:fill="FFFFFF"/>
      <w:spacing w:after="0" w:line="326" w:lineRule="exact"/>
      <w:jc w:val="both"/>
    </w:pPr>
    <w:rPr>
      <w:rFonts w:asciiTheme="minorHAnsi" w:eastAsiaTheme="minorHAnsi" w:hAnsiTheme="minorHAnsi" w:cstheme="minorBidi"/>
      <w:b/>
      <w:bCs/>
      <w:sz w:val="27"/>
      <w:szCs w:val="27"/>
    </w:rPr>
  </w:style>
  <w:style w:type="paragraph" w:styleId="af0">
    <w:name w:val="header"/>
    <w:basedOn w:val="a"/>
    <w:link w:val="af1"/>
    <w:uiPriority w:val="99"/>
    <w:unhideWhenUsed/>
    <w:rsid w:val="00F03A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F03AE5"/>
    <w:rPr>
      <w:rFonts w:ascii="Calibri" w:eastAsia="Calibri" w:hAnsi="Calibri" w:cs="Times New Roman"/>
    </w:rPr>
  </w:style>
  <w:style w:type="paragraph" w:styleId="af2">
    <w:name w:val="footer"/>
    <w:basedOn w:val="a"/>
    <w:link w:val="af3"/>
    <w:uiPriority w:val="99"/>
    <w:unhideWhenUsed/>
    <w:rsid w:val="00F03A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F03AE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91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981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4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08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3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28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96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40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8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73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53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10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15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66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9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footer" Target="footer1.xml"/><Relationship Id="rId21" Type="http://schemas.openxmlformats.org/officeDocument/2006/relationships/oleObject" Target="embeddings/oleObject6.bin"/><Relationship Id="rId34" Type="http://schemas.openxmlformats.org/officeDocument/2006/relationships/image" Target="media/image21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6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10" Type="http://schemas.openxmlformats.org/officeDocument/2006/relationships/image" Target="media/image2.png"/><Relationship Id="rId19" Type="http://schemas.openxmlformats.org/officeDocument/2006/relationships/oleObject" Target="embeddings/oleObject5.bin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41D065-141A-476C-9285-7EBDF5C057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1315</TotalTime>
  <Pages>7</Pages>
  <Words>912</Words>
  <Characters>5692</Characters>
  <Application>Microsoft Office Word</Application>
  <DocSecurity>0</DocSecurity>
  <Lines>258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Мадина О. Сарычева</cp:lastModifiedBy>
  <cp:revision>94</cp:revision>
  <dcterms:created xsi:type="dcterms:W3CDTF">2017-11-09T11:38:00Z</dcterms:created>
  <dcterms:modified xsi:type="dcterms:W3CDTF">2023-12-05T01:57:00Z</dcterms:modified>
</cp:coreProperties>
</file>